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6D9F1" w:themeColor="text2" w:themeTint="33"/>
  <w:body>
    <w:p w:rsidR="00532F7F" w:rsidRPr="00816DB5" w:rsidRDefault="00532F7F" w:rsidP="00816DB5">
      <w:pPr>
        <w:spacing w:line="240" w:lineRule="auto"/>
        <w:jc w:val="center"/>
        <w:rPr>
          <w:rFonts w:ascii="Book Antiqua" w:eastAsia="Calibri" w:hAnsi="Book Antiqua" w:cs="Arial"/>
          <w:b/>
          <w:sz w:val="32"/>
          <w:szCs w:val="32"/>
          <w:u w:val="single"/>
        </w:rPr>
      </w:pPr>
      <w:r w:rsidRPr="00816DB5">
        <w:rPr>
          <w:rFonts w:ascii="Book Antiqua" w:eastAsia="Calibri" w:hAnsi="Book Antiqua" w:cs="Arial"/>
          <w:b/>
          <w:sz w:val="32"/>
          <w:szCs w:val="32"/>
          <w:u w:val="single"/>
        </w:rPr>
        <w:t>Expose sur :</w:t>
      </w:r>
    </w:p>
    <w:p w:rsidR="00532F7F" w:rsidRPr="00816DB5" w:rsidRDefault="00532F7F" w:rsidP="00816DB5">
      <w:pPr>
        <w:spacing w:line="240" w:lineRule="auto"/>
        <w:jc w:val="center"/>
        <w:rPr>
          <w:rFonts w:ascii="Book Antiqua" w:eastAsia="Calibri" w:hAnsi="Book Antiqua" w:cs="Arial"/>
          <w:b/>
          <w:i/>
          <w:iCs/>
          <w:color w:val="808080" w:themeColor="background1" w:themeShade="80"/>
          <w:sz w:val="96"/>
          <w:szCs w:val="96"/>
        </w:rPr>
      </w:pPr>
      <w:r w:rsidRPr="00816DB5">
        <w:rPr>
          <w:rFonts w:ascii="Book Antiqua" w:eastAsia="Calibri" w:hAnsi="Book Antiqua" w:cs="Arial"/>
          <w:b/>
          <w:i/>
          <w:iCs/>
          <w:color w:val="808080" w:themeColor="background1" w:themeShade="80"/>
          <w:sz w:val="96"/>
          <w:szCs w:val="96"/>
        </w:rPr>
        <w:t>Notion du Projet</w:t>
      </w:r>
    </w:p>
    <w:p w:rsidR="00364C15" w:rsidRPr="00816DB5" w:rsidRDefault="00364C15" w:rsidP="00816DB5">
      <w:pPr>
        <w:spacing w:line="240" w:lineRule="auto"/>
        <w:jc w:val="center"/>
        <w:rPr>
          <w:rFonts w:ascii="Book Antiqua" w:eastAsia="Calibri" w:hAnsi="Book Antiqua" w:cs="Arial"/>
          <w:b/>
          <w:i/>
          <w:iCs/>
          <w:color w:val="C00000"/>
          <w:sz w:val="16"/>
          <w:szCs w:val="16"/>
        </w:rPr>
      </w:pPr>
    </w:p>
    <w:p w:rsidR="00532F7F" w:rsidRPr="00816DB5" w:rsidRDefault="00532F7F" w:rsidP="00816DB5">
      <w:pPr>
        <w:spacing w:line="240" w:lineRule="auto"/>
        <w:jc w:val="center"/>
        <w:rPr>
          <w:rFonts w:ascii="Book Antiqua" w:eastAsia="Calibri" w:hAnsi="Book Antiqua" w:cs="Arial"/>
          <w:b/>
          <w:sz w:val="32"/>
          <w:szCs w:val="32"/>
          <w:u w:val="single"/>
        </w:rPr>
      </w:pPr>
      <w:r w:rsidRPr="00816DB5">
        <w:rPr>
          <w:rFonts w:ascii="Book Antiqua" w:eastAsia="Calibri" w:hAnsi="Book Antiqua" w:cs="Arial"/>
          <w:b/>
          <w:sz w:val="32"/>
          <w:szCs w:val="32"/>
          <w:u w:val="single"/>
        </w:rPr>
        <w:t>Réalisé par :</w:t>
      </w:r>
    </w:p>
    <w:p w:rsidR="00532F7F" w:rsidRPr="00816DB5" w:rsidRDefault="00532F7F" w:rsidP="00816DB5">
      <w:pPr>
        <w:spacing w:line="240" w:lineRule="auto"/>
        <w:ind w:firstLine="709"/>
        <w:jc w:val="center"/>
        <w:rPr>
          <w:rFonts w:ascii="Book Antiqua" w:eastAsia="Calibri" w:hAnsi="Book Antiqua" w:cs="Arial"/>
          <w:b/>
          <w:i/>
          <w:iCs/>
          <w:color w:val="808080" w:themeColor="background1" w:themeShade="80"/>
          <w:sz w:val="48"/>
          <w:szCs w:val="48"/>
        </w:rPr>
      </w:pPr>
      <w:r w:rsidRPr="00816DB5">
        <w:rPr>
          <w:rFonts w:ascii="Book Antiqua" w:eastAsia="Calibri" w:hAnsi="Book Antiqua" w:cs="Arial"/>
          <w:b/>
          <w:i/>
          <w:iCs/>
          <w:color w:val="808080" w:themeColor="background1" w:themeShade="80"/>
          <w:sz w:val="48"/>
          <w:szCs w:val="48"/>
        </w:rPr>
        <w:t>Ibrahim Lahbile &amp; Ahmed Saib</w:t>
      </w:r>
    </w:p>
    <w:p w:rsidR="00364C15" w:rsidRPr="00816DB5" w:rsidRDefault="00364C15" w:rsidP="00816DB5">
      <w:pPr>
        <w:spacing w:line="240" w:lineRule="auto"/>
        <w:jc w:val="center"/>
        <w:rPr>
          <w:rFonts w:ascii="Book Antiqua" w:eastAsia="Calibri" w:hAnsi="Book Antiqua" w:cs="Arial"/>
          <w:b/>
          <w:i/>
          <w:iCs/>
          <w:color w:val="C00000"/>
          <w:sz w:val="16"/>
          <w:szCs w:val="16"/>
        </w:rPr>
      </w:pPr>
    </w:p>
    <w:p w:rsidR="00532F7F" w:rsidRPr="00816DB5" w:rsidRDefault="00532F7F" w:rsidP="00816DB5">
      <w:pPr>
        <w:spacing w:line="240" w:lineRule="auto"/>
        <w:jc w:val="center"/>
        <w:rPr>
          <w:rFonts w:ascii="Book Antiqua" w:eastAsia="Calibri" w:hAnsi="Book Antiqua" w:cs="Arial"/>
          <w:b/>
          <w:sz w:val="32"/>
          <w:szCs w:val="32"/>
          <w:u w:val="single"/>
        </w:rPr>
      </w:pPr>
      <w:r w:rsidRPr="00816DB5">
        <w:rPr>
          <w:rFonts w:ascii="Book Antiqua" w:eastAsia="Calibri" w:hAnsi="Book Antiqua" w:cs="Arial"/>
          <w:b/>
          <w:sz w:val="32"/>
          <w:szCs w:val="32"/>
          <w:u w:val="single"/>
        </w:rPr>
        <w:t>Encadré par :</w:t>
      </w:r>
    </w:p>
    <w:p w:rsidR="00532F7F" w:rsidRPr="00816DB5" w:rsidRDefault="00532F7F" w:rsidP="00816DB5">
      <w:pPr>
        <w:spacing w:line="240" w:lineRule="auto"/>
        <w:ind w:firstLine="709"/>
        <w:jc w:val="center"/>
        <w:rPr>
          <w:rFonts w:ascii="Book Antiqua" w:eastAsia="Calibri" w:hAnsi="Book Antiqua" w:cs="Arial"/>
          <w:b/>
          <w:i/>
          <w:iCs/>
          <w:color w:val="808080" w:themeColor="background1" w:themeShade="80"/>
          <w:sz w:val="48"/>
          <w:szCs w:val="48"/>
        </w:rPr>
      </w:pPr>
      <w:r w:rsidRPr="00816DB5">
        <w:rPr>
          <w:rFonts w:ascii="Book Antiqua" w:eastAsia="Calibri" w:hAnsi="Book Antiqua" w:cs="Arial"/>
          <w:b/>
          <w:i/>
          <w:iCs/>
          <w:color w:val="808080" w:themeColor="background1" w:themeShade="80"/>
          <w:sz w:val="48"/>
          <w:szCs w:val="48"/>
        </w:rPr>
        <w:t>M. Krichel</w:t>
      </w:r>
    </w:p>
    <w:p w:rsidR="00532F7F" w:rsidRPr="00816DB5" w:rsidRDefault="00532F7F" w:rsidP="00816DB5">
      <w:pPr>
        <w:spacing w:line="240" w:lineRule="auto"/>
        <w:jc w:val="center"/>
        <w:rPr>
          <w:rFonts w:ascii="Book Antiqua" w:eastAsia="Calibri" w:hAnsi="Book Antiqua" w:cs="Arial"/>
          <w:b/>
          <w:i/>
          <w:iCs/>
          <w:color w:val="C00000"/>
          <w:sz w:val="48"/>
          <w:szCs w:val="48"/>
        </w:rPr>
      </w:pPr>
    </w:p>
    <w:p w:rsidR="00532F7F" w:rsidRPr="00816DB5" w:rsidRDefault="00532F7F" w:rsidP="00816DB5">
      <w:pPr>
        <w:spacing w:line="240" w:lineRule="auto"/>
        <w:jc w:val="center"/>
        <w:rPr>
          <w:rFonts w:ascii="Book Antiqua" w:eastAsia="Calibri" w:hAnsi="Book Antiqua" w:cs="Arial"/>
          <w:b/>
          <w:i/>
          <w:iCs/>
          <w:sz w:val="32"/>
          <w:szCs w:val="32"/>
          <w:u w:val="single"/>
        </w:rPr>
      </w:pPr>
      <w:r w:rsidRPr="00816DB5">
        <w:rPr>
          <w:rFonts w:ascii="Book Antiqua" w:eastAsia="Calibri" w:hAnsi="Book Antiqua" w:cs="Arial"/>
          <w:b/>
          <w:i/>
          <w:iCs/>
          <w:sz w:val="32"/>
          <w:szCs w:val="32"/>
          <w:u w:val="single"/>
        </w:rPr>
        <w:t>Plan</w:t>
      </w:r>
    </w:p>
    <w:p w:rsidR="00532F7F" w:rsidRPr="00816DB5" w:rsidRDefault="00A105FB" w:rsidP="00816DB5">
      <w:pPr>
        <w:spacing w:line="240" w:lineRule="auto"/>
        <w:ind w:right="851" w:firstLine="709"/>
        <w:jc w:val="center"/>
        <w:rPr>
          <w:rFonts w:ascii="Book Antiqua" w:eastAsia="Calibri" w:hAnsi="Book Antiqua" w:cs="Arial"/>
          <w:b/>
          <w:i/>
          <w:iCs/>
          <w:color w:val="C00000"/>
          <w:sz w:val="32"/>
          <w:szCs w:val="32"/>
          <w:u w:val="single"/>
        </w:rPr>
      </w:pPr>
      <w:r w:rsidRPr="00816DB5">
        <w:rPr>
          <w:rFonts w:ascii="Book Antiqua" w:eastAsia="Calibri" w:hAnsi="Book Antiqua" w:cs="Arial"/>
          <w:b/>
          <w:i/>
          <w:iCs/>
          <w:color w:val="C00000"/>
          <w:sz w:val="32"/>
          <w:szCs w:val="32"/>
          <w:u w:val="single"/>
        </w:rPr>
        <w:t>I-</w:t>
      </w:r>
      <w:r w:rsidR="00532F7F" w:rsidRPr="00816DB5">
        <w:rPr>
          <w:rFonts w:ascii="Book Antiqua" w:eastAsia="Calibri" w:hAnsi="Book Antiqua" w:cs="Arial"/>
          <w:b/>
          <w:i/>
          <w:iCs/>
          <w:color w:val="C00000"/>
          <w:sz w:val="32"/>
          <w:szCs w:val="32"/>
          <w:u w:val="single"/>
        </w:rPr>
        <w:t xml:space="preserve"> </w:t>
      </w:r>
      <w:r w:rsidRPr="00816DB5">
        <w:rPr>
          <w:rFonts w:ascii="Book Antiqua" w:eastAsia="Calibri" w:hAnsi="Book Antiqua" w:cs="Arial"/>
          <w:b/>
          <w:i/>
          <w:iCs/>
          <w:color w:val="C00000"/>
          <w:sz w:val="32"/>
          <w:szCs w:val="32"/>
          <w:u w:val="single"/>
        </w:rPr>
        <w:t>Introduction</w:t>
      </w:r>
    </w:p>
    <w:p w:rsidR="00A105FB" w:rsidRPr="00816DB5" w:rsidRDefault="00A105FB" w:rsidP="00816DB5">
      <w:pPr>
        <w:spacing w:line="240" w:lineRule="auto"/>
        <w:ind w:right="851" w:firstLine="709"/>
        <w:jc w:val="center"/>
        <w:rPr>
          <w:rFonts w:ascii="Book Antiqua" w:hAnsi="Book Antiqua"/>
          <w:b/>
          <w:i/>
          <w:iCs/>
          <w:color w:val="C00000"/>
          <w:sz w:val="32"/>
          <w:szCs w:val="32"/>
          <w:u w:val="single"/>
        </w:rPr>
      </w:pPr>
      <w:r w:rsidRPr="00816DB5">
        <w:rPr>
          <w:rFonts w:ascii="Book Antiqua" w:eastAsia="Calibri" w:hAnsi="Book Antiqua" w:cs="Arial"/>
          <w:b/>
          <w:i/>
          <w:iCs/>
          <w:color w:val="C00000"/>
          <w:sz w:val="32"/>
          <w:szCs w:val="32"/>
          <w:u w:val="single"/>
        </w:rPr>
        <w:t>II-</w:t>
      </w:r>
      <w:r w:rsidR="00532F7F" w:rsidRPr="00816DB5">
        <w:rPr>
          <w:rFonts w:ascii="Book Antiqua" w:eastAsia="Calibri" w:hAnsi="Book Antiqua" w:cs="Arial"/>
          <w:b/>
          <w:i/>
          <w:iCs/>
          <w:color w:val="C00000"/>
          <w:sz w:val="32"/>
          <w:szCs w:val="32"/>
          <w:u w:val="single"/>
        </w:rPr>
        <w:t xml:space="preserve"> </w:t>
      </w:r>
      <w:r w:rsidRPr="00816DB5">
        <w:rPr>
          <w:rFonts w:ascii="Book Antiqua" w:hAnsi="Book Antiqua"/>
          <w:b/>
          <w:i/>
          <w:iCs/>
          <w:color w:val="C00000"/>
          <w:sz w:val="32"/>
          <w:szCs w:val="32"/>
          <w:u w:val="single"/>
        </w:rPr>
        <w:t>Notion</w:t>
      </w:r>
    </w:p>
    <w:p w:rsidR="00A105FB" w:rsidRPr="00816DB5" w:rsidRDefault="00A105FB" w:rsidP="00816DB5">
      <w:pPr>
        <w:pStyle w:val="Paragraphedeliste"/>
        <w:numPr>
          <w:ilvl w:val="0"/>
          <w:numId w:val="1"/>
        </w:numPr>
        <w:spacing w:line="240" w:lineRule="auto"/>
        <w:ind w:right="851" w:firstLine="709"/>
        <w:jc w:val="center"/>
        <w:rPr>
          <w:rFonts w:ascii="Book Antiqua" w:hAnsi="Book Antiqua"/>
          <w:b/>
          <w:color w:val="4F6228" w:themeColor="accent3" w:themeShade="80"/>
          <w:sz w:val="32"/>
          <w:szCs w:val="32"/>
          <w:u w:val="single"/>
        </w:rPr>
      </w:pPr>
      <w:r w:rsidRPr="00816DB5">
        <w:rPr>
          <w:rFonts w:ascii="Book Antiqua" w:hAnsi="Book Antiqua"/>
          <w:b/>
          <w:color w:val="4F6228" w:themeColor="accent3" w:themeShade="80"/>
          <w:sz w:val="32"/>
          <w:szCs w:val="32"/>
          <w:u w:val="single"/>
        </w:rPr>
        <w:t>Origine</w:t>
      </w:r>
    </w:p>
    <w:p w:rsidR="00A105FB" w:rsidRPr="00816DB5" w:rsidRDefault="00A105FB" w:rsidP="00816DB5">
      <w:pPr>
        <w:pStyle w:val="Paragraphedeliste"/>
        <w:numPr>
          <w:ilvl w:val="0"/>
          <w:numId w:val="1"/>
        </w:numPr>
        <w:spacing w:line="240" w:lineRule="auto"/>
        <w:ind w:right="851" w:firstLine="709"/>
        <w:jc w:val="center"/>
        <w:rPr>
          <w:rFonts w:ascii="Book Antiqua" w:eastAsia="Calibri" w:hAnsi="Book Antiqua" w:cs="Arial"/>
          <w:b/>
          <w:color w:val="4F6228"/>
          <w:sz w:val="32"/>
          <w:szCs w:val="32"/>
          <w:u w:val="single"/>
        </w:rPr>
      </w:pPr>
      <w:r w:rsidRPr="00816DB5">
        <w:rPr>
          <w:rFonts w:ascii="Book Antiqua" w:hAnsi="Book Antiqua"/>
          <w:b/>
          <w:color w:val="4F6228" w:themeColor="accent3" w:themeShade="80"/>
          <w:sz w:val="32"/>
          <w:szCs w:val="32"/>
          <w:u w:val="single"/>
        </w:rPr>
        <w:t>Définition</w:t>
      </w:r>
    </w:p>
    <w:p w:rsidR="00A105FB" w:rsidRPr="00816DB5" w:rsidRDefault="00A105FB" w:rsidP="00816DB5">
      <w:pPr>
        <w:spacing w:before="100" w:beforeAutospacing="1" w:after="100" w:afterAutospacing="1" w:line="240" w:lineRule="auto"/>
        <w:ind w:right="851" w:firstLine="709"/>
        <w:jc w:val="center"/>
        <w:rPr>
          <w:rFonts w:ascii="Book Antiqua" w:hAnsi="Book Antiqua"/>
          <w:b/>
          <w:i/>
          <w:iCs/>
          <w:color w:val="C00000"/>
          <w:sz w:val="32"/>
          <w:szCs w:val="32"/>
          <w:u w:val="single"/>
        </w:rPr>
      </w:pPr>
      <w:r w:rsidRPr="00816DB5">
        <w:rPr>
          <w:rFonts w:ascii="Book Antiqua" w:eastAsia="Calibri" w:hAnsi="Book Antiqua" w:cs="Arial"/>
          <w:b/>
          <w:i/>
          <w:iCs/>
          <w:color w:val="C00000"/>
          <w:sz w:val="32"/>
          <w:szCs w:val="32"/>
          <w:u w:val="single"/>
        </w:rPr>
        <w:t>III-</w:t>
      </w:r>
      <w:r w:rsidR="00532F7F" w:rsidRPr="00816DB5">
        <w:rPr>
          <w:rFonts w:ascii="Book Antiqua" w:eastAsia="Calibri" w:hAnsi="Book Antiqua" w:cs="Arial"/>
          <w:b/>
          <w:i/>
          <w:iCs/>
          <w:color w:val="C00000"/>
          <w:sz w:val="32"/>
          <w:szCs w:val="32"/>
          <w:u w:val="single"/>
        </w:rPr>
        <w:t xml:space="preserve"> </w:t>
      </w:r>
      <w:r w:rsidRPr="00816DB5">
        <w:rPr>
          <w:rFonts w:ascii="Book Antiqua" w:hAnsi="Book Antiqua"/>
          <w:b/>
          <w:i/>
          <w:iCs/>
          <w:color w:val="C00000"/>
          <w:sz w:val="32"/>
          <w:szCs w:val="32"/>
          <w:u w:val="single"/>
        </w:rPr>
        <w:t>Caractéristiques</w:t>
      </w:r>
    </w:p>
    <w:p w:rsidR="00A105FB" w:rsidRPr="00816DB5" w:rsidRDefault="00A105FB" w:rsidP="00816DB5">
      <w:pPr>
        <w:spacing w:before="100" w:beforeAutospacing="1" w:after="100" w:afterAutospacing="1" w:line="240" w:lineRule="auto"/>
        <w:ind w:right="851" w:firstLine="709"/>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IV- Typologie</w:t>
      </w:r>
    </w:p>
    <w:p w:rsidR="00BC73F2" w:rsidRPr="00816DB5" w:rsidRDefault="00BC73F2" w:rsidP="00816DB5">
      <w:pPr>
        <w:spacing w:before="100" w:beforeAutospacing="1" w:after="100" w:afterAutospacing="1" w:line="240" w:lineRule="auto"/>
        <w:ind w:right="851" w:firstLine="709"/>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V- Etapes d’élaboration</w:t>
      </w:r>
    </w:p>
    <w:p w:rsidR="00532F7F" w:rsidRPr="00816DB5" w:rsidRDefault="00532F7F" w:rsidP="00816DB5">
      <w:pPr>
        <w:spacing w:before="100" w:beforeAutospacing="1" w:after="100" w:afterAutospacing="1" w:line="240" w:lineRule="auto"/>
        <w:ind w:right="851" w:firstLine="709"/>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V</w:t>
      </w:r>
      <w:r w:rsidR="00BC73F2" w:rsidRPr="00816DB5">
        <w:rPr>
          <w:rFonts w:ascii="Book Antiqua" w:hAnsi="Book Antiqua"/>
          <w:b/>
          <w:i/>
          <w:iCs/>
          <w:color w:val="C00000"/>
          <w:sz w:val="32"/>
          <w:szCs w:val="32"/>
          <w:u w:val="single"/>
        </w:rPr>
        <w:t>I</w:t>
      </w:r>
      <w:r w:rsidRPr="00816DB5">
        <w:rPr>
          <w:rFonts w:ascii="Book Antiqua" w:hAnsi="Book Antiqua"/>
          <w:b/>
          <w:i/>
          <w:iCs/>
          <w:color w:val="C00000"/>
          <w:sz w:val="32"/>
          <w:szCs w:val="32"/>
          <w:u w:val="single"/>
        </w:rPr>
        <w:t>- Exemple</w:t>
      </w:r>
    </w:p>
    <w:p w:rsidR="00CE513F" w:rsidRPr="00816DB5" w:rsidRDefault="00CE513F" w:rsidP="00816DB5">
      <w:pPr>
        <w:spacing w:before="100" w:beforeAutospacing="1" w:after="100" w:afterAutospacing="1" w:line="240" w:lineRule="auto"/>
        <w:ind w:right="851" w:firstLine="709"/>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VI</w:t>
      </w:r>
      <w:r w:rsidR="00BC73F2" w:rsidRPr="00816DB5">
        <w:rPr>
          <w:rFonts w:ascii="Book Antiqua" w:hAnsi="Book Antiqua"/>
          <w:b/>
          <w:i/>
          <w:iCs/>
          <w:color w:val="C00000"/>
          <w:sz w:val="32"/>
          <w:szCs w:val="32"/>
          <w:u w:val="single"/>
        </w:rPr>
        <w:t>I</w:t>
      </w:r>
      <w:r w:rsidRPr="00816DB5">
        <w:rPr>
          <w:rFonts w:ascii="Book Antiqua" w:hAnsi="Book Antiqua"/>
          <w:b/>
          <w:i/>
          <w:iCs/>
          <w:color w:val="C00000"/>
          <w:sz w:val="32"/>
          <w:szCs w:val="32"/>
          <w:u w:val="single"/>
        </w:rPr>
        <w:t>-Résumé</w:t>
      </w:r>
    </w:p>
    <w:p w:rsidR="00532F7F" w:rsidRPr="00816DB5" w:rsidRDefault="00532F7F" w:rsidP="00816DB5">
      <w:pPr>
        <w:spacing w:before="100" w:beforeAutospacing="1" w:after="100" w:afterAutospacing="1" w:line="240" w:lineRule="auto"/>
        <w:jc w:val="center"/>
        <w:rPr>
          <w:rFonts w:ascii="Book Antiqua" w:hAnsi="Book Antiqua"/>
          <w:b/>
          <w:color w:val="984806" w:themeColor="accent6" w:themeShade="80"/>
          <w:sz w:val="32"/>
          <w:szCs w:val="32"/>
          <w:u w:val="single"/>
        </w:rPr>
      </w:pPr>
    </w:p>
    <w:p w:rsidR="007275FD" w:rsidRPr="00816DB5" w:rsidRDefault="007275FD" w:rsidP="00816DB5">
      <w:pPr>
        <w:jc w:val="center"/>
        <w:rPr>
          <w:rFonts w:ascii="Book Antiqua" w:hAnsi="Book Antiqua"/>
          <w:b/>
        </w:rPr>
      </w:pPr>
    </w:p>
    <w:p w:rsidR="00A96EFA" w:rsidRPr="00816DB5" w:rsidRDefault="00A105FB" w:rsidP="00816DB5">
      <w:pPr>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lastRenderedPageBreak/>
        <w:t>I-</w:t>
      </w:r>
      <w:r w:rsidR="00A96EFA" w:rsidRPr="00816DB5">
        <w:rPr>
          <w:rFonts w:ascii="Book Antiqua" w:hAnsi="Book Antiqua"/>
          <w:b/>
          <w:i/>
          <w:iCs/>
          <w:color w:val="C00000"/>
          <w:sz w:val="32"/>
          <w:szCs w:val="32"/>
          <w:u w:val="single"/>
        </w:rPr>
        <w:t>Introduction</w:t>
      </w:r>
    </w:p>
    <w:p w:rsidR="00D27E98" w:rsidRPr="00816DB5" w:rsidRDefault="00A96EFA" w:rsidP="00816DB5">
      <w:pPr>
        <w:spacing w:before="120" w:after="0"/>
        <w:ind w:firstLine="709"/>
        <w:jc w:val="center"/>
        <w:rPr>
          <w:rFonts w:ascii="Book Antiqua" w:hAnsi="Book Antiqua"/>
          <w:b/>
          <w:sz w:val="28"/>
          <w:szCs w:val="28"/>
        </w:rPr>
      </w:pPr>
      <w:r w:rsidRPr="00816DB5">
        <w:rPr>
          <w:rFonts w:ascii="Book Antiqua" w:hAnsi="Book Antiqua"/>
          <w:b/>
          <w:sz w:val="28"/>
          <w:szCs w:val="28"/>
        </w:rPr>
        <w:t>On parle tous de projets dans la vie de tous les jours : nos projets de vacances, projets de carrière, projets d'avoir des enfants... Le terme projet est donc un terme du vocabulaire courant, auquel on associe une signification relativement claire et précise : c'est un ensemble d'actions que nous souhaitons entreprendre, pour atteindre un but (devenir parent, embrasser une nouvelle carrière...). En ce sens, le projet est bien « le brouillon de l'avenir » : une ébauche, mais pas encore une réalisation.</w:t>
      </w:r>
    </w:p>
    <w:p w:rsidR="00430B09" w:rsidRPr="00816DB5" w:rsidRDefault="00430B09" w:rsidP="00816DB5">
      <w:pPr>
        <w:spacing w:before="120" w:after="0"/>
        <w:ind w:firstLine="709"/>
        <w:jc w:val="center"/>
        <w:rPr>
          <w:rFonts w:ascii="Book Antiqua" w:hAnsi="Book Antiqua"/>
          <w:b/>
          <w:sz w:val="28"/>
          <w:szCs w:val="28"/>
        </w:rPr>
      </w:pPr>
    </w:p>
    <w:p w:rsidR="00A96EFA" w:rsidRPr="00816DB5" w:rsidRDefault="007275FD" w:rsidP="00816DB5">
      <w:pPr>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II-</w:t>
      </w:r>
      <w:r w:rsidR="00A96EFA" w:rsidRPr="00816DB5">
        <w:rPr>
          <w:rFonts w:ascii="Book Antiqua" w:hAnsi="Book Antiqua"/>
          <w:b/>
          <w:i/>
          <w:iCs/>
          <w:color w:val="C00000"/>
          <w:sz w:val="32"/>
          <w:szCs w:val="32"/>
          <w:u w:val="single"/>
        </w:rPr>
        <w:t>Notion du projet</w:t>
      </w:r>
    </w:p>
    <w:p w:rsidR="00A96EFA" w:rsidRPr="00816DB5" w:rsidRDefault="00A96EFA" w:rsidP="00816DB5">
      <w:pPr>
        <w:pStyle w:val="Paragraphedeliste"/>
        <w:numPr>
          <w:ilvl w:val="0"/>
          <w:numId w:val="2"/>
        </w:numPr>
        <w:jc w:val="center"/>
        <w:rPr>
          <w:rFonts w:ascii="Book Antiqua" w:hAnsi="Book Antiqua"/>
          <w:b/>
          <w:color w:val="4F6228" w:themeColor="accent3" w:themeShade="80"/>
          <w:sz w:val="32"/>
          <w:szCs w:val="32"/>
          <w:u w:val="single"/>
        </w:rPr>
      </w:pPr>
      <w:r w:rsidRPr="00816DB5">
        <w:rPr>
          <w:rFonts w:ascii="Book Antiqua" w:hAnsi="Book Antiqua"/>
          <w:b/>
          <w:color w:val="4F6228" w:themeColor="accent3" w:themeShade="80"/>
          <w:sz w:val="32"/>
          <w:szCs w:val="32"/>
          <w:u w:val="single"/>
        </w:rPr>
        <w:t>Origine du terme</w:t>
      </w:r>
    </w:p>
    <w:p w:rsidR="00A96EFA" w:rsidRPr="00816DB5" w:rsidRDefault="00A96EFA" w:rsidP="00816DB5">
      <w:pPr>
        <w:spacing w:before="120" w:after="0"/>
        <w:ind w:firstLine="709"/>
        <w:jc w:val="center"/>
        <w:rPr>
          <w:rFonts w:ascii="Book Antiqua" w:hAnsi="Book Antiqua"/>
          <w:b/>
          <w:sz w:val="28"/>
          <w:szCs w:val="28"/>
        </w:rPr>
      </w:pPr>
      <w:r w:rsidRPr="00816DB5">
        <w:rPr>
          <w:rFonts w:ascii="Book Antiqua" w:hAnsi="Book Antiqua"/>
          <w:b/>
          <w:sz w:val="28"/>
          <w:szCs w:val="28"/>
        </w:rPr>
        <w:t>Le terme de «projet» a été employé pour la première fois au 16e siècle et vient du latin projacere, qui veut dire « jeter quelque chose vers l'avant » dont le préfixe ‘’pro’’ signifie « qui précède dans le temps » et le radical ‘’jacere’’ signifie « jeter ».</w:t>
      </w:r>
    </w:p>
    <w:p w:rsidR="0019351D" w:rsidRPr="00816DB5" w:rsidRDefault="00A96EFA" w:rsidP="00816DB5">
      <w:pPr>
        <w:pStyle w:val="Default"/>
        <w:spacing w:before="120"/>
        <w:ind w:firstLine="709"/>
        <w:jc w:val="center"/>
        <w:rPr>
          <w:rFonts w:ascii="Book Antiqua" w:hAnsi="Book Antiqua" w:cstheme="minorBidi"/>
          <w:b/>
          <w:color w:val="auto"/>
          <w:sz w:val="28"/>
          <w:szCs w:val="28"/>
        </w:rPr>
      </w:pPr>
      <w:r w:rsidRPr="00816DB5">
        <w:rPr>
          <w:rFonts w:ascii="Book Antiqua" w:hAnsi="Book Antiqua" w:cstheme="minorBidi"/>
          <w:b/>
          <w:color w:val="auto"/>
          <w:sz w:val="28"/>
          <w:szCs w:val="28"/>
        </w:rPr>
        <w:t>Conformément au sens premier de jeter, le verbe a d’abord exprimé l’action de dresser un état, de rédiger un relevé. Ainsi, initialement, le mot «projet » voulait dire « quelque chose qui vient avant que le reste ne soit fait ».</w:t>
      </w:r>
    </w:p>
    <w:p w:rsidR="00F91C10" w:rsidRPr="00816DB5" w:rsidRDefault="00F91C10" w:rsidP="00816DB5">
      <w:pPr>
        <w:pStyle w:val="Default"/>
        <w:spacing w:before="120"/>
        <w:ind w:firstLine="709"/>
        <w:jc w:val="center"/>
        <w:rPr>
          <w:rFonts w:ascii="Book Antiqua" w:hAnsi="Book Antiqua" w:cstheme="minorBidi"/>
          <w:b/>
          <w:color w:val="auto"/>
          <w:sz w:val="16"/>
          <w:szCs w:val="16"/>
        </w:rPr>
      </w:pPr>
    </w:p>
    <w:p w:rsidR="00A96EFA" w:rsidRPr="00816DB5" w:rsidRDefault="0019351D" w:rsidP="00816DB5">
      <w:pPr>
        <w:pStyle w:val="Paragraphedeliste"/>
        <w:numPr>
          <w:ilvl w:val="0"/>
          <w:numId w:val="2"/>
        </w:numPr>
        <w:jc w:val="center"/>
        <w:rPr>
          <w:rFonts w:ascii="Book Antiqua" w:hAnsi="Book Antiqua"/>
          <w:b/>
          <w:color w:val="4F6228" w:themeColor="accent3" w:themeShade="80"/>
          <w:sz w:val="32"/>
          <w:szCs w:val="32"/>
          <w:u w:val="single"/>
        </w:rPr>
      </w:pPr>
      <w:r w:rsidRPr="00816DB5">
        <w:rPr>
          <w:rFonts w:ascii="Book Antiqua" w:hAnsi="Book Antiqua"/>
          <w:b/>
          <w:color w:val="4F6228" w:themeColor="accent3" w:themeShade="80"/>
          <w:sz w:val="32"/>
          <w:szCs w:val="32"/>
          <w:u w:val="single"/>
        </w:rPr>
        <w:t>Définition</w:t>
      </w:r>
    </w:p>
    <w:p w:rsidR="00A96EFA" w:rsidRPr="00816DB5" w:rsidRDefault="00A96EFA" w:rsidP="00816DB5">
      <w:pPr>
        <w:ind w:firstLine="709"/>
        <w:jc w:val="center"/>
        <w:rPr>
          <w:rFonts w:ascii="Book Antiqua" w:hAnsi="Book Antiqua"/>
          <w:b/>
          <w:sz w:val="28"/>
          <w:szCs w:val="28"/>
        </w:rPr>
      </w:pPr>
      <w:r w:rsidRPr="00816DB5">
        <w:rPr>
          <w:rFonts w:ascii="Book Antiqua" w:hAnsi="Book Antiqua"/>
          <w:b/>
          <w:sz w:val="28"/>
          <w:szCs w:val="28"/>
        </w:rPr>
        <w:t>Il existe de nombreuses tentatives de normalisation de la notion de projet, donnant lieu à beaucoup de définitions relativement proches. Parmi celles-ci, citons celles proposées par les normes Afnor et ISO.</w:t>
      </w:r>
    </w:p>
    <w:p w:rsidR="007E3BE6" w:rsidRPr="00816DB5" w:rsidRDefault="007E3BE6" w:rsidP="00816DB5">
      <w:pPr>
        <w:ind w:firstLine="709"/>
        <w:jc w:val="center"/>
        <w:rPr>
          <w:rFonts w:ascii="Book Antiqua" w:hAnsi="Book Antiqua"/>
          <w:b/>
          <w:sz w:val="28"/>
          <w:szCs w:val="28"/>
        </w:rPr>
      </w:pPr>
      <w:r w:rsidRPr="00816DB5">
        <w:rPr>
          <w:rFonts w:ascii="Book Antiqua" w:eastAsia="Calibri" w:hAnsi="Book Antiqua" w:cs="Arial"/>
          <w:b/>
          <w:sz w:val="28"/>
          <w:szCs w:val="28"/>
        </w:rPr>
        <w:t>"Ce que l'on a l'intention de faire. Cela sous entend l'intention d'agir, une idée à réaliser."</w:t>
      </w:r>
      <w:r w:rsidRPr="00816DB5">
        <w:rPr>
          <w:rFonts w:ascii="Book Antiqua" w:hAnsi="Book Antiqua"/>
          <w:b/>
          <w:sz w:val="28"/>
          <w:szCs w:val="28"/>
        </w:rPr>
        <w:t xml:space="preserve"> «</w:t>
      </w:r>
      <w:r w:rsidRPr="00816DB5">
        <w:rPr>
          <w:rFonts w:ascii="Book Antiqua" w:eastAsia="Calibri" w:hAnsi="Book Antiqua" w:cs="Arial"/>
          <w:b/>
          <w:sz w:val="28"/>
          <w:szCs w:val="28"/>
        </w:rPr>
        <w:t>Larousse</w:t>
      </w:r>
      <w:r w:rsidRPr="00816DB5">
        <w:rPr>
          <w:rFonts w:ascii="Book Antiqua" w:hAnsi="Book Antiqua"/>
          <w:b/>
          <w:sz w:val="28"/>
          <w:szCs w:val="28"/>
        </w:rPr>
        <w:t>»</w:t>
      </w:r>
    </w:p>
    <w:p w:rsidR="00F91C10" w:rsidRPr="00816DB5" w:rsidRDefault="00F91C10" w:rsidP="00816DB5">
      <w:pPr>
        <w:ind w:firstLine="709"/>
        <w:jc w:val="center"/>
        <w:rPr>
          <w:rFonts w:ascii="Book Antiqua" w:hAnsi="Book Antiqua"/>
          <w:b/>
          <w:sz w:val="28"/>
          <w:szCs w:val="28"/>
        </w:rPr>
      </w:pPr>
      <w:r w:rsidRPr="00816DB5">
        <w:rPr>
          <w:rFonts w:ascii="Book Antiqua" w:eastAsia="Calibri" w:hAnsi="Book Antiqua" w:cs="Arial"/>
          <w:b/>
          <w:sz w:val="28"/>
          <w:szCs w:val="28"/>
        </w:rPr>
        <w:t>"</w:t>
      </w:r>
      <w:r w:rsidRPr="00816DB5">
        <w:rPr>
          <w:rFonts w:ascii="Book Antiqua" w:hAnsi="Book Antiqua"/>
          <w:b/>
          <w:sz w:val="28"/>
          <w:szCs w:val="28"/>
        </w:rPr>
        <w:t>Ensemble articulé d’objectifs et de moyens destinés à les réaliser</w:t>
      </w:r>
      <w:r w:rsidRPr="00816DB5">
        <w:rPr>
          <w:rFonts w:ascii="Book Antiqua" w:eastAsia="Calibri" w:hAnsi="Book Antiqua" w:cs="Arial"/>
          <w:b/>
          <w:sz w:val="28"/>
          <w:szCs w:val="28"/>
        </w:rPr>
        <w:t>"</w:t>
      </w:r>
      <w:r w:rsidRPr="00816DB5">
        <w:rPr>
          <w:rFonts w:ascii="Book Antiqua" w:hAnsi="Book Antiqua"/>
          <w:b/>
          <w:sz w:val="28"/>
          <w:szCs w:val="28"/>
        </w:rPr>
        <w:t xml:space="preserve"> «Malglaive»</w:t>
      </w:r>
    </w:p>
    <w:p w:rsidR="00A96EFA" w:rsidRPr="00816DB5" w:rsidRDefault="00A96EFA" w:rsidP="00816DB5">
      <w:pPr>
        <w:ind w:firstLine="709"/>
        <w:jc w:val="center"/>
        <w:rPr>
          <w:rFonts w:ascii="Book Antiqua" w:hAnsi="Book Antiqua"/>
          <w:b/>
          <w:sz w:val="28"/>
          <w:szCs w:val="28"/>
        </w:rPr>
      </w:pPr>
      <w:r w:rsidRPr="00816DB5">
        <w:rPr>
          <w:rFonts w:ascii="Book Antiqua" w:hAnsi="Book Antiqua"/>
          <w:b/>
          <w:sz w:val="28"/>
          <w:szCs w:val="28"/>
        </w:rPr>
        <w:lastRenderedPageBreak/>
        <w:t xml:space="preserve">‘’Un projet est un ensemble d'activités coordonnées et maîtrisées comportant des dates de début et de fin, entrepris dans le but d'atteindre un objectif conforme à des exigences spécifiques.’’ </w:t>
      </w:r>
      <w:r w:rsidR="00430B09" w:rsidRPr="00816DB5">
        <w:rPr>
          <w:rFonts w:ascii="Book Antiqua" w:hAnsi="Book Antiqua"/>
          <w:b/>
          <w:sz w:val="28"/>
          <w:szCs w:val="28"/>
        </w:rPr>
        <w:t>«Afnor  X50-115»</w:t>
      </w:r>
    </w:p>
    <w:p w:rsidR="00430B09" w:rsidRPr="00816DB5" w:rsidRDefault="00430B09" w:rsidP="00816DB5">
      <w:pPr>
        <w:jc w:val="center"/>
        <w:rPr>
          <w:rFonts w:ascii="Book Antiqua" w:hAnsi="Book Antiqua"/>
          <w:b/>
          <w:i/>
          <w:iCs/>
          <w:sz w:val="28"/>
          <w:szCs w:val="28"/>
        </w:rPr>
      </w:pPr>
      <w:r w:rsidRPr="00816DB5">
        <w:rPr>
          <w:rFonts w:ascii="Book Antiqua" w:hAnsi="Book Antiqua"/>
          <w:b/>
          <w:i/>
          <w:iCs/>
          <w:sz w:val="28"/>
          <w:szCs w:val="28"/>
        </w:rPr>
        <w:t>Donc :</w:t>
      </w:r>
    </w:p>
    <w:p w:rsidR="00A96EFA" w:rsidRPr="00816DB5" w:rsidRDefault="00A96EFA" w:rsidP="00816DB5">
      <w:pPr>
        <w:ind w:firstLine="709"/>
        <w:jc w:val="center"/>
        <w:rPr>
          <w:rFonts w:ascii="Book Antiqua" w:hAnsi="Book Antiqua"/>
          <w:b/>
          <w:sz w:val="28"/>
          <w:szCs w:val="28"/>
        </w:rPr>
      </w:pPr>
      <w:r w:rsidRPr="00816DB5">
        <w:rPr>
          <w:rFonts w:ascii="Book Antiqua" w:hAnsi="Book Antiqua"/>
          <w:b/>
          <w:sz w:val="28"/>
          <w:szCs w:val="28"/>
        </w:rPr>
        <w:t xml:space="preserve">Un PROJET, c'est non seulement une INTENTION de faire ou une idée nouvelle à réaliser, mais c'est aussi la DEMARCHE à mettre en place pour réaliser cette idée qui nécessite la définition des OBJECTIFS qui s’appuient  sur la mise en place d’ACTIONS. </w:t>
      </w:r>
      <w:r w:rsidR="00A105FB" w:rsidRPr="00816DB5">
        <w:rPr>
          <w:rFonts w:ascii="Book Antiqua" w:hAnsi="Book Antiqua"/>
          <w:b/>
          <w:sz w:val="28"/>
          <w:szCs w:val="28"/>
        </w:rPr>
        <w:t xml:space="preserve"> </w:t>
      </w:r>
      <w:r w:rsidRPr="00816DB5">
        <w:rPr>
          <w:rFonts w:ascii="Book Antiqua" w:hAnsi="Book Antiqua"/>
          <w:b/>
          <w:sz w:val="28"/>
          <w:szCs w:val="28"/>
        </w:rPr>
        <w:t>Cette démarche nécessite des MOYENS et doit être réalisé dans un DELAI déterminé.</w:t>
      </w:r>
    </w:p>
    <w:p w:rsidR="007E3BE6" w:rsidRPr="00816DB5" w:rsidRDefault="007E3BE6" w:rsidP="00816DB5">
      <w:pPr>
        <w:ind w:firstLine="709"/>
        <w:jc w:val="center"/>
        <w:rPr>
          <w:rFonts w:ascii="Book Antiqua" w:hAnsi="Book Antiqua"/>
          <w:b/>
          <w:sz w:val="28"/>
          <w:szCs w:val="28"/>
        </w:rPr>
      </w:pPr>
    </w:p>
    <w:p w:rsidR="00430B09" w:rsidRPr="00816DB5" w:rsidRDefault="00430B09" w:rsidP="00816DB5">
      <w:pPr>
        <w:spacing w:before="100" w:beforeAutospacing="1" w:after="100" w:afterAutospacing="1" w:line="240" w:lineRule="auto"/>
        <w:jc w:val="center"/>
        <w:rPr>
          <w:rFonts w:ascii="Book Antiqua" w:hAnsi="Book Antiqua"/>
          <w:b/>
          <w:i/>
          <w:iCs/>
          <w:color w:val="C00000"/>
          <w:sz w:val="32"/>
          <w:szCs w:val="32"/>
          <w:u w:val="single"/>
        </w:rPr>
      </w:pPr>
      <w:r w:rsidRPr="00816DB5">
        <w:rPr>
          <w:rFonts w:ascii="Book Antiqua" w:eastAsia="Calibri" w:hAnsi="Book Antiqua" w:cs="Arial"/>
          <w:b/>
          <w:i/>
          <w:iCs/>
          <w:color w:val="C00000"/>
          <w:sz w:val="32"/>
          <w:szCs w:val="32"/>
          <w:u w:val="single"/>
        </w:rPr>
        <w:t>III-</w:t>
      </w:r>
      <w:r w:rsidRPr="00816DB5">
        <w:rPr>
          <w:rFonts w:ascii="Book Antiqua" w:hAnsi="Book Antiqua"/>
          <w:b/>
          <w:i/>
          <w:iCs/>
          <w:color w:val="C00000"/>
          <w:sz w:val="32"/>
          <w:szCs w:val="32"/>
          <w:u w:val="single"/>
        </w:rPr>
        <w:t>Caractéristiques</w:t>
      </w:r>
    </w:p>
    <w:p w:rsidR="00430B09" w:rsidRPr="00816DB5" w:rsidRDefault="00430B09" w:rsidP="00816DB5">
      <w:pPr>
        <w:ind w:firstLine="709"/>
        <w:jc w:val="center"/>
        <w:rPr>
          <w:rFonts w:ascii="Book Antiqua" w:hAnsi="Book Antiqua"/>
          <w:b/>
          <w:sz w:val="32"/>
          <w:szCs w:val="32"/>
        </w:rPr>
      </w:pPr>
      <w:r w:rsidRPr="00816DB5">
        <w:rPr>
          <w:rFonts w:ascii="Book Antiqua" w:hAnsi="Book Antiqua"/>
          <w:b/>
          <w:sz w:val="32"/>
          <w:szCs w:val="32"/>
        </w:rPr>
        <w:t>Les projets ont des buts et objectifs clairement définis et exposés pour produire des résultats clairement définis. Leur but est de résoudre un «problème», ce qui implique une analyse préalable des besoins.</w:t>
      </w:r>
    </w:p>
    <w:p w:rsidR="00430B09" w:rsidRPr="00816DB5" w:rsidRDefault="00430B09" w:rsidP="00816DB5">
      <w:pPr>
        <w:pStyle w:val="Paragraphedeliste"/>
        <w:numPr>
          <w:ilvl w:val="0"/>
          <w:numId w:val="3"/>
        </w:numPr>
        <w:autoSpaceDE w:val="0"/>
        <w:autoSpaceDN w:val="0"/>
        <w:adjustRightInd w:val="0"/>
        <w:spacing w:before="240" w:after="240" w:line="240" w:lineRule="auto"/>
        <w:ind w:left="0" w:firstLine="709"/>
        <w:contextualSpacing w:val="0"/>
        <w:jc w:val="center"/>
        <w:rPr>
          <w:rFonts w:ascii="Book Antiqua" w:hAnsi="Book Antiqua"/>
          <w:b/>
          <w:sz w:val="28"/>
          <w:szCs w:val="28"/>
        </w:rPr>
      </w:pPr>
      <w:r w:rsidRPr="00816DB5">
        <w:rPr>
          <w:rFonts w:ascii="Book Antiqua" w:hAnsi="Book Antiqua"/>
          <w:b/>
          <w:sz w:val="28"/>
          <w:szCs w:val="28"/>
        </w:rPr>
        <w:t>Les projets sont réalistes : leurs objectifs doivent être réalisables, ce qui implique la prise en compte non seulement des exigences, mais aussi des ressources financière et humaines disponibles.</w:t>
      </w:r>
    </w:p>
    <w:p w:rsidR="00430B09" w:rsidRPr="00816DB5" w:rsidRDefault="00430B09" w:rsidP="00816DB5">
      <w:pPr>
        <w:pStyle w:val="Paragraphedeliste"/>
        <w:numPr>
          <w:ilvl w:val="0"/>
          <w:numId w:val="3"/>
        </w:numPr>
        <w:autoSpaceDE w:val="0"/>
        <w:autoSpaceDN w:val="0"/>
        <w:adjustRightInd w:val="0"/>
        <w:spacing w:before="240" w:after="240" w:line="240" w:lineRule="auto"/>
        <w:ind w:left="0" w:firstLine="709"/>
        <w:contextualSpacing w:val="0"/>
        <w:jc w:val="center"/>
        <w:rPr>
          <w:rFonts w:ascii="Book Antiqua" w:hAnsi="Book Antiqua"/>
          <w:b/>
          <w:sz w:val="28"/>
          <w:szCs w:val="28"/>
        </w:rPr>
      </w:pPr>
      <w:r w:rsidRPr="00816DB5">
        <w:rPr>
          <w:rFonts w:ascii="Book Antiqua" w:hAnsi="Book Antiqua"/>
          <w:b/>
          <w:sz w:val="28"/>
          <w:szCs w:val="28"/>
        </w:rPr>
        <w:t>Les projets sont limités dans le temps et dans l’espace : ils possèdent un début et une fin et se déroulent dans un lieu et un contexte spécifiques.</w:t>
      </w:r>
    </w:p>
    <w:p w:rsidR="00430B09" w:rsidRPr="00816DB5" w:rsidRDefault="00430B09" w:rsidP="00816DB5">
      <w:pPr>
        <w:pStyle w:val="Paragraphedeliste"/>
        <w:numPr>
          <w:ilvl w:val="0"/>
          <w:numId w:val="3"/>
        </w:numPr>
        <w:autoSpaceDE w:val="0"/>
        <w:autoSpaceDN w:val="0"/>
        <w:adjustRightInd w:val="0"/>
        <w:spacing w:before="240" w:after="240" w:line="240" w:lineRule="auto"/>
        <w:ind w:left="0" w:firstLine="709"/>
        <w:contextualSpacing w:val="0"/>
        <w:jc w:val="center"/>
        <w:rPr>
          <w:rFonts w:ascii="Book Antiqua" w:hAnsi="Book Antiqua"/>
          <w:b/>
          <w:sz w:val="28"/>
          <w:szCs w:val="28"/>
        </w:rPr>
      </w:pPr>
      <w:r w:rsidRPr="00816DB5">
        <w:rPr>
          <w:rFonts w:ascii="Book Antiqua" w:hAnsi="Book Antiqua"/>
          <w:b/>
          <w:sz w:val="28"/>
          <w:szCs w:val="28"/>
        </w:rPr>
        <w:t>Les projets sont complexes : les projets peuvent faire appel à diverses compétences en matière de montage et de conduite, et impliquer divers partenaires et acteurs.</w:t>
      </w:r>
    </w:p>
    <w:p w:rsidR="00430B09" w:rsidRPr="00816DB5" w:rsidRDefault="00430B09" w:rsidP="00816DB5">
      <w:pPr>
        <w:pStyle w:val="Paragraphedeliste"/>
        <w:numPr>
          <w:ilvl w:val="0"/>
          <w:numId w:val="3"/>
        </w:numPr>
        <w:autoSpaceDE w:val="0"/>
        <w:autoSpaceDN w:val="0"/>
        <w:adjustRightInd w:val="0"/>
        <w:spacing w:before="240" w:after="240" w:line="240" w:lineRule="auto"/>
        <w:ind w:left="0" w:firstLine="709"/>
        <w:contextualSpacing w:val="0"/>
        <w:jc w:val="center"/>
        <w:rPr>
          <w:rFonts w:ascii="Book Antiqua" w:hAnsi="Book Antiqua"/>
          <w:b/>
          <w:sz w:val="28"/>
          <w:szCs w:val="28"/>
        </w:rPr>
      </w:pPr>
      <w:r w:rsidRPr="00816DB5">
        <w:rPr>
          <w:rFonts w:ascii="Book Antiqua" w:hAnsi="Book Antiqua"/>
          <w:b/>
          <w:sz w:val="28"/>
          <w:szCs w:val="28"/>
        </w:rPr>
        <w:t>Les projets sont collectifs : l</w:t>
      </w:r>
      <w:r w:rsidR="00BC48D8" w:rsidRPr="00816DB5">
        <w:rPr>
          <w:rFonts w:ascii="Book Antiqua" w:hAnsi="Book Antiqua"/>
          <w:b/>
          <w:sz w:val="28"/>
          <w:szCs w:val="28"/>
        </w:rPr>
        <w:t>es projets sont le produit d’un travail</w:t>
      </w:r>
      <w:r w:rsidR="00C406C8" w:rsidRPr="00816DB5">
        <w:rPr>
          <w:rFonts w:ascii="Book Antiqua" w:hAnsi="Book Antiqua"/>
          <w:b/>
          <w:sz w:val="28"/>
          <w:szCs w:val="28"/>
        </w:rPr>
        <w:t xml:space="preserve"> collectif</w:t>
      </w:r>
      <w:r w:rsidRPr="00816DB5">
        <w:rPr>
          <w:rFonts w:ascii="Book Antiqua" w:hAnsi="Book Antiqua"/>
          <w:b/>
          <w:sz w:val="28"/>
          <w:szCs w:val="28"/>
        </w:rPr>
        <w:t>. Ils sont conduits par une équipe, impliquent divers partenaires et répondent aux besoins d’un public cible.</w:t>
      </w:r>
    </w:p>
    <w:p w:rsidR="00430B09" w:rsidRPr="00816DB5" w:rsidRDefault="00430B09" w:rsidP="00816DB5">
      <w:pPr>
        <w:pStyle w:val="Paragraphedeliste"/>
        <w:numPr>
          <w:ilvl w:val="0"/>
          <w:numId w:val="3"/>
        </w:numPr>
        <w:autoSpaceDE w:val="0"/>
        <w:autoSpaceDN w:val="0"/>
        <w:adjustRightInd w:val="0"/>
        <w:spacing w:before="240" w:after="240" w:line="240" w:lineRule="auto"/>
        <w:ind w:left="0" w:firstLine="709"/>
        <w:contextualSpacing w:val="0"/>
        <w:jc w:val="center"/>
        <w:rPr>
          <w:rFonts w:ascii="Book Antiqua" w:hAnsi="Book Antiqua"/>
          <w:b/>
          <w:sz w:val="28"/>
          <w:szCs w:val="28"/>
        </w:rPr>
      </w:pPr>
      <w:r w:rsidRPr="00816DB5">
        <w:rPr>
          <w:rFonts w:ascii="Book Antiqua" w:hAnsi="Book Antiqua"/>
          <w:b/>
          <w:sz w:val="28"/>
          <w:szCs w:val="28"/>
        </w:rPr>
        <w:lastRenderedPageBreak/>
        <w:t>Les projets peuvent être évalués : les projets sont planifiés et organisés selon des objectifs mesurables qui doivent pouvoir être évalués.</w:t>
      </w:r>
    </w:p>
    <w:p w:rsidR="00A96EFA" w:rsidRPr="00816DB5" w:rsidRDefault="00A96EFA" w:rsidP="00816DB5">
      <w:pPr>
        <w:jc w:val="center"/>
        <w:rPr>
          <w:rFonts w:ascii="Book Antiqua" w:hAnsi="Book Antiqua"/>
          <w:b/>
        </w:rPr>
      </w:pPr>
    </w:p>
    <w:p w:rsidR="007E3BE6" w:rsidRPr="00816DB5" w:rsidRDefault="007E3BE6" w:rsidP="00816DB5">
      <w:pPr>
        <w:jc w:val="center"/>
        <w:rPr>
          <w:rFonts w:ascii="Book Antiqua" w:hAnsi="Book Antiqua"/>
          <w:b/>
        </w:rPr>
      </w:pPr>
    </w:p>
    <w:p w:rsidR="00430B09" w:rsidRPr="00816DB5" w:rsidRDefault="00430B09" w:rsidP="00816DB5">
      <w:pPr>
        <w:autoSpaceDE w:val="0"/>
        <w:autoSpaceDN w:val="0"/>
        <w:adjustRightInd w:val="0"/>
        <w:spacing w:before="120" w:after="120" w:line="240" w:lineRule="auto"/>
        <w:ind w:left="708"/>
        <w:jc w:val="center"/>
        <w:rPr>
          <w:rFonts w:ascii="Book Antiqua" w:hAnsi="Book Antiqua"/>
          <w:b/>
          <w:sz w:val="28"/>
          <w:szCs w:val="28"/>
        </w:rPr>
      </w:pPr>
      <w:r w:rsidRPr="00816DB5">
        <w:rPr>
          <w:rFonts w:ascii="Book Antiqua" w:hAnsi="Book Antiqua"/>
          <w:b/>
          <w:sz w:val="28"/>
          <w:szCs w:val="28"/>
        </w:rPr>
        <w:t>Un tel projet doit aussi répondre à questions suivantes:</w:t>
      </w:r>
    </w:p>
    <w:p w:rsidR="00430B09" w:rsidRPr="00816DB5" w:rsidRDefault="00430B09" w:rsidP="00816DB5">
      <w:pPr>
        <w:autoSpaceDE w:val="0"/>
        <w:autoSpaceDN w:val="0"/>
        <w:adjustRightInd w:val="0"/>
        <w:spacing w:before="120" w:after="120" w:line="240" w:lineRule="auto"/>
        <w:jc w:val="center"/>
        <w:rPr>
          <w:rFonts w:ascii="Book Antiqua" w:hAnsi="Book Antiqua"/>
          <w:b/>
          <w:sz w:val="28"/>
          <w:szCs w:val="28"/>
        </w:rPr>
      </w:pP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t>QUI? – POUR QUI ? – AVEC QUI? (</w:t>
      </w:r>
      <w:r w:rsidRPr="00816DB5">
        <w:rPr>
          <w:rFonts w:ascii="Book Antiqua" w:hAnsi="Book Antiqua" w:cs="Frutiger-BoldItalic"/>
          <w:b/>
          <w:i/>
          <w:iCs/>
          <w:sz w:val="28"/>
          <w:szCs w:val="28"/>
        </w:rPr>
        <w:t>Who?</w:t>
      </w:r>
      <w:r w:rsidRPr="00816DB5">
        <w:rPr>
          <w:rFonts w:ascii="Book Antiqua" w:hAnsi="Book Antiqua" w:cs="Frutiger-Bold"/>
          <w:b/>
          <w:sz w:val="28"/>
          <w:szCs w:val="28"/>
        </w:rPr>
        <w:t>)</w:t>
      </w:r>
    </w:p>
    <w:p w:rsidR="00430B09" w:rsidRPr="00816DB5" w:rsidRDefault="00333024" w:rsidP="00816DB5">
      <w:pPr>
        <w:pStyle w:val="Paragraphedeliste"/>
        <w:numPr>
          <w:ilvl w:val="0"/>
          <w:numId w:val="4"/>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w:t>
      </w:r>
      <w:r w:rsidR="00430B09" w:rsidRPr="00816DB5">
        <w:rPr>
          <w:rFonts w:ascii="Book Antiqua" w:hAnsi="Book Antiqua" w:cs="Frutiger-Roman"/>
          <w:b/>
          <w:sz w:val="28"/>
          <w:szCs w:val="28"/>
        </w:rPr>
        <w:t>dentification des partenaires ou des groupes-cibles,</w:t>
      </w:r>
    </w:p>
    <w:p w:rsidR="00430B09" w:rsidRPr="00816DB5" w:rsidRDefault="00333024" w:rsidP="00816DB5">
      <w:pPr>
        <w:pStyle w:val="Paragraphedeliste"/>
        <w:numPr>
          <w:ilvl w:val="0"/>
          <w:numId w:val="4"/>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w:t>
      </w:r>
      <w:r w:rsidR="00430B09" w:rsidRPr="00816DB5">
        <w:rPr>
          <w:rFonts w:ascii="Book Antiqua" w:hAnsi="Book Antiqua" w:cs="Frutiger-Roman"/>
          <w:b/>
          <w:sz w:val="28"/>
          <w:szCs w:val="28"/>
        </w:rPr>
        <w:t>dentifications de leurs rôles et leurs relations dans le projet</w:t>
      </w:r>
    </w:p>
    <w:p w:rsidR="00333024" w:rsidRPr="00816DB5" w:rsidRDefault="00333024" w:rsidP="00816DB5">
      <w:pPr>
        <w:pStyle w:val="Paragraphedeliste"/>
        <w:numPr>
          <w:ilvl w:val="0"/>
          <w:numId w:val="4"/>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Leur discours</w:t>
      </w:r>
    </w:p>
    <w:p w:rsidR="00333024" w:rsidRPr="00816DB5" w:rsidRDefault="00333024" w:rsidP="00816DB5">
      <w:pPr>
        <w:pStyle w:val="Paragraphedeliste"/>
        <w:numPr>
          <w:ilvl w:val="0"/>
          <w:numId w:val="4"/>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Forces et faiblesses qui ressortent de ces relations et de ces discours</w:t>
      </w: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t>QUOI? (</w:t>
      </w:r>
      <w:r w:rsidRPr="00816DB5">
        <w:rPr>
          <w:rFonts w:ascii="Book Antiqua" w:hAnsi="Book Antiqua" w:cs="Frutiger-BoldItalic"/>
          <w:b/>
          <w:i/>
          <w:iCs/>
          <w:sz w:val="28"/>
          <w:szCs w:val="28"/>
        </w:rPr>
        <w:t>What?</w:t>
      </w:r>
      <w:r w:rsidRPr="00816DB5">
        <w:rPr>
          <w:rFonts w:ascii="Book Antiqua" w:hAnsi="Book Antiqua" w:cs="Frutiger-Bold"/>
          <w:b/>
          <w:sz w:val="28"/>
          <w:szCs w:val="28"/>
        </w:rPr>
        <w:t>)</w:t>
      </w:r>
    </w:p>
    <w:p w:rsidR="00430B09" w:rsidRPr="00816DB5" w:rsidRDefault="00430B09" w:rsidP="00816DB5">
      <w:pPr>
        <w:pStyle w:val="Paragraphedeliste"/>
        <w:numPr>
          <w:ilvl w:val="0"/>
          <w:numId w:val="5"/>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principales activités spontanées, organisées.</w:t>
      </w:r>
    </w:p>
    <w:p w:rsidR="00430B09" w:rsidRPr="00816DB5" w:rsidRDefault="00430B09" w:rsidP="00816DB5">
      <w:pPr>
        <w:pStyle w:val="Paragraphedeliste"/>
        <w:numPr>
          <w:ilvl w:val="0"/>
          <w:numId w:val="5"/>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domaines visés (sociaux-économiques, culturels, politiques, éducatifs…)</w:t>
      </w:r>
    </w:p>
    <w:p w:rsidR="00333024" w:rsidRPr="00816DB5" w:rsidRDefault="00333024" w:rsidP="00816DB5">
      <w:pPr>
        <w:pStyle w:val="Paragraphedeliste"/>
        <w:numPr>
          <w:ilvl w:val="0"/>
          <w:numId w:val="5"/>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 l’impacts du projet sur ces champs</w:t>
      </w: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t>POURQUOI? (</w:t>
      </w:r>
      <w:r w:rsidRPr="00816DB5">
        <w:rPr>
          <w:rFonts w:ascii="Book Antiqua" w:hAnsi="Book Antiqua" w:cs="Frutiger-BoldItalic"/>
          <w:b/>
          <w:i/>
          <w:iCs/>
          <w:sz w:val="28"/>
          <w:szCs w:val="28"/>
        </w:rPr>
        <w:t>Why?</w:t>
      </w:r>
      <w:r w:rsidRPr="00816DB5">
        <w:rPr>
          <w:rFonts w:ascii="Book Antiqua" w:hAnsi="Book Antiqua" w:cs="Frutiger-Bold"/>
          <w:b/>
          <w:sz w:val="28"/>
          <w:szCs w:val="28"/>
        </w:rPr>
        <w:t>)</w:t>
      </w:r>
    </w:p>
    <w:p w:rsidR="00430B09" w:rsidRPr="00816DB5" w:rsidRDefault="00430B09" w:rsidP="00816DB5">
      <w:pPr>
        <w:pStyle w:val="Paragraphedeliste"/>
        <w:numPr>
          <w:ilvl w:val="0"/>
          <w:numId w:val="6"/>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besoins auxquels le projet répond.</w:t>
      </w:r>
    </w:p>
    <w:p w:rsidR="00430B09" w:rsidRPr="00816DB5" w:rsidRDefault="00430B09" w:rsidP="00816DB5">
      <w:pPr>
        <w:pStyle w:val="Paragraphedeliste"/>
        <w:numPr>
          <w:ilvl w:val="0"/>
          <w:numId w:val="6"/>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principaux objectifs</w:t>
      </w:r>
    </w:p>
    <w:p w:rsidR="00333024" w:rsidRPr="00816DB5" w:rsidRDefault="00333024" w:rsidP="00816DB5">
      <w:pPr>
        <w:pStyle w:val="Paragraphedeliste"/>
        <w:numPr>
          <w:ilvl w:val="0"/>
          <w:numId w:val="6"/>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motivations et intérêts des acteurs</w:t>
      </w:r>
    </w:p>
    <w:p w:rsidR="00333024" w:rsidRPr="00816DB5" w:rsidRDefault="00333024" w:rsidP="00816DB5">
      <w:pPr>
        <w:pStyle w:val="Paragraphedeliste"/>
        <w:numPr>
          <w:ilvl w:val="0"/>
          <w:numId w:val="6"/>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du rapports entre objectifs des acteurs et objectifs institutionnels</w:t>
      </w: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t>OÙ? (</w:t>
      </w:r>
      <w:r w:rsidRPr="00816DB5">
        <w:rPr>
          <w:rFonts w:ascii="Book Antiqua" w:hAnsi="Book Antiqua" w:cs="Frutiger-BoldItalic"/>
          <w:b/>
          <w:i/>
          <w:iCs/>
          <w:sz w:val="28"/>
          <w:szCs w:val="28"/>
        </w:rPr>
        <w:t>Where?</w:t>
      </w:r>
      <w:r w:rsidRPr="00816DB5">
        <w:rPr>
          <w:rFonts w:ascii="Book Antiqua" w:hAnsi="Book Antiqua" w:cs="Frutiger-Bold"/>
          <w:b/>
          <w:sz w:val="28"/>
          <w:szCs w:val="28"/>
        </w:rPr>
        <w:t>)</w:t>
      </w:r>
    </w:p>
    <w:p w:rsidR="00430B09" w:rsidRPr="00816DB5" w:rsidRDefault="00430B09" w:rsidP="00816DB5">
      <w:pPr>
        <w:pStyle w:val="Paragraphedeliste"/>
        <w:numPr>
          <w:ilvl w:val="0"/>
          <w:numId w:val="7"/>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du contexte géographique et social du projet et la situation des participants</w:t>
      </w: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t>QUAND? (</w:t>
      </w:r>
      <w:r w:rsidRPr="00816DB5">
        <w:rPr>
          <w:rFonts w:ascii="Book Antiqua" w:hAnsi="Book Antiqua" w:cs="Frutiger-BoldItalic"/>
          <w:b/>
          <w:i/>
          <w:iCs/>
          <w:sz w:val="28"/>
          <w:szCs w:val="28"/>
        </w:rPr>
        <w:t>When?</w:t>
      </w:r>
      <w:r w:rsidRPr="00816DB5">
        <w:rPr>
          <w:rFonts w:ascii="Book Antiqua" w:hAnsi="Book Antiqua" w:cs="Frutiger-Bold"/>
          <w:b/>
          <w:sz w:val="28"/>
          <w:szCs w:val="28"/>
        </w:rPr>
        <w:t>)</w:t>
      </w:r>
    </w:p>
    <w:p w:rsidR="00430B09" w:rsidRPr="00816DB5" w:rsidRDefault="00430B09" w:rsidP="00816DB5">
      <w:pPr>
        <w:pStyle w:val="Paragraphedeliste"/>
        <w:numPr>
          <w:ilvl w:val="0"/>
          <w:numId w:val="8"/>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 la date de début et fin du projet.</w:t>
      </w:r>
    </w:p>
    <w:p w:rsidR="00430B09" w:rsidRPr="00816DB5" w:rsidRDefault="00430B09" w:rsidP="00816DB5">
      <w:pPr>
        <w:pStyle w:val="Paragraphedeliste"/>
        <w:numPr>
          <w:ilvl w:val="0"/>
          <w:numId w:val="8"/>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 la durée (court, moyen, long-terme)</w:t>
      </w:r>
    </w:p>
    <w:p w:rsidR="00430B09" w:rsidRPr="00816DB5" w:rsidRDefault="00430B09" w:rsidP="00816DB5">
      <w:pPr>
        <w:autoSpaceDE w:val="0"/>
        <w:autoSpaceDN w:val="0"/>
        <w:adjustRightInd w:val="0"/>
        <w:spacing w:before="240" w:after="240" w:line="240" w:lineRule="auto"/>
        <w:jc w:val="center"/>
        <w:rPr>
          <w:rFonts w:ascii="Book Antiqua" w:hAnsi="Book Antiqua" w:cs="Frutiger-Bold"/>
          <w:b/>
          <w:sz w:val="28"/>
          <w:szCs w:val="28"/>
        </w:rPr>
      </w:pPr>
      <w:r w:rsidRPr="00816DB5">
        <w:rPr>
          <w:rFonts w:ascii="Book Antiqua" w:hAnsi="Book Antiqua" w:cs="Frutiger-Bold"/>
          <w:b/>
          <w:sz w:val="28"/>
          <w:szCs w:val="28"/>
        </w:rPr>
        <w:lastRenderedPageBreak/>
        <w:t>COMMENT? (</w:t>
      </w:r>
      <w:r w:rsidRPr="00816DB5">
        <w:rPr>
          <w:rFonts w:ascii="Book Antiqua" w:hAnsi="Book Antiqua" w:cs="Frutiger-BoldItalic"/>
          <w:b/>
          <w:i/>
          <w:iCs/>
          <w:sz w:val="28"/>
          <w:szCs w:val="28"/>
        </w:rPr>
        <w:t>How?</w:t>
      </w:r>
      <w:r w:rsidRPr="00816DB5">
        <w:rPr>
          <w:rFonts w:ascii="Book Antiqua" w:hAnsi="Book Antiqua" w:cs="Frutiger-Bold"/>
          <w:b/>
          <w:sz w:val="28"/>
          <w:szCs w:val="28"/>
        </w:rPr>
        <w:t>)</w:t>
      </w:r>
    </w:p>
    <w:p w:rsidR="00430B09" w:rsidRPr="00816DB5" w:rsidRDefault="00430B09" w:rsidP="00816DB5">
      <w:pPr>
        <w:pStyle w:val="Paragraphedeliste"/>
        <w:numPr>
          <w:ilvl w:val="0"/>
          <w:numId w:val="9"/>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des modes d’organisation et processus d’établir le projet</w:t>
      </w:r>
    </w:p>
    <w:p w:rsidR="00430B09" w:rsidRPr="00816DB5" w:rsidRDefault="00430B09" w:rsidP="00816DB5">
      <w:pPr>
        <w:pStyle w:val="Paragraphedeliste"/>
        <w:numPr>
          <w:ilvl w:val="0"/>
          <w:numId w:val="9"/>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techniques et instruments utilisés</w:t>
      </w:r>
    </w:p>
    <w:p w:rsidR="00430B09" w:rsidRPr="00816DB5" w:rsidRDefault="00333024" w:rsidP="00816DB5">
      <w:pPr>
        <w:pStyle w:val="Paragraphedeliste"/>
        <w:numPr>
          <w:ilvl w:val="0"/>
          <w:numId w:val="9"/>
        </w:numPr>
        <w:autoSpaceDE w:val="0"/>
        <w:autoSpaceDN w:val="0"/>
        <w:adjustRightInd w:val="0"/>
        <w:spacing w:before="240" w:after="240" w:line="240" w:lineRule="auto"/>
        <w:jc w:val="center"/>
        <w:rPr>
          <w:rFonts w:ascii="Book Antiqua" w:hAnsi="Book Antiqua" w:cs="Frutiger-Roman"/>
          <w:b/>
          <w:sz w:val="28"/>
          <w:szCs w:val="28"/>
        </w:rPr>
      </w:pPr>
      <w:r w:rsidRPr="00816DB5">
        <w:rPr>
          <w:rFonts w:ascii="Book Antiqua" w:hAnsi="Book Antiqua" w:cs="Frutiger-Roman"/>
          <w:b/>
          <w:sz w:val="28"/>
          <w:szCs w:val="28"/>
        </w:rPr>
        <w:t>Identification de l’apport de l’expérience des acteurs, de théories, d’autres projets…</w:t>
      </w:r>
    </w:p>
    <w:p w:rsidR="00333024" w:rsidRPr="00816DB5" w:rsidRDefault="00333024" w:rsidP="00816DB5">
      <w:pPr>
        <w:autoSpaceDE w:val="0"/>
        <w:autoSpaceDN w:val="0"/>
        <w:adjustRightInd w:val="0"/>
        <w:spacing w:before="120" w:after="120" w:line="240" w:lineRule="auto"/>
        <w:jc w:val="center"/>
        <w:rPr>
          <w:rFonts w:ascii="Book Antiqua" w:hAnsi="Book Antiqua" w:cs="Times New Roman"/>
          <w:b/>
          <w:sz w:val="18"/>
          <w:szCs w:val="18"/>
        </w:rPr>
      </w:pPr>
    </w:p>
    <w:p w:rsidR="00333024" w:rsidRPr="00816DB5" w:rsidRDefault="00333024" w:rsidP="00816DB5">
      <w:pPr>
        <w:spacing w:before="240" w:after="240" w:line="240" w:lineRule="auto"/>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IV- Typologie</w:t>
      </w:r>
    </w:p>
    <w:p w:rsidR="00315247" w:rsidRPr="00816DB5" w:rsidRDefault="00315247" w:rsidP="00816DB5">
      <w:pPr>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On distingue 6 types :</w:t>
      </w:r>
    </w:p>
    <w:p w:rsidR="00C27AAB" w:rsidRPr="00816DB5" w:rsidRDefault="00315247" w:rsidP="00816DB5">
      <w:pPr>
        <w:pStyle w:val="Paragraphedeliste"/>
        <w:numPr>
          <w:ilvl w:val="0"/>
          <w:numId w:val="10"/>
        </w:num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eastAsia="Calibri" w:hAnsi="Book Antiqua" w:cs="Arial"/>
          <w:b/>
          <w:color w:val="000000"/>
          <w:sz w:val="28"/>
          <w:szCs w:val="28"/>
        </w:rPr>
        <w:t>le projet personnel</w:t>
      </w:r>
      <w:r w:rsidRPr="00816DB5">
        <w:rPr>
          <w:rFonts w:ascii="Book Antiqua" w:hAnsi="Book Antiqua"/>
          <w:b/>
          <w:color w:val="000000"/>
          <w:sz w:val="28"/>
          <w:szCs w:val="28"/>
        </w:rPr>
        <w:t> :</w:t>
      </w:r>
    </w:p>
    <w:p w:rsidR="00315247" w:rsidRPr="00816DB5" w:rsidRDefault="00FF2750" w:rsidP="00816DB5">
      <w:p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Lorsqu’une personne désire mettre en place une idée sous forme d’une société, entreprise, organisation … dans le but de concrétiser l’idée qui lui est propre, et atteindre les objectifs fixés.</w:t>
      </w:r>
    </w:p>
    <w:p w:rsidR="00315247" w:rsidRPr="00816DB5" w:rsidRDefault="00315247" w:rsidP="00816DB5">
      <w:pPr>
        <w:pStyle w:val="Paragraphedeliste"/>
        <w:autoSpaceDE w:val="0"/>
        <w:autoSpaceDN w:val="0"/>
        <w:adjustRightInd w:val="0"/>
        <w:spacing w:before="240" w:after="240" w:line="240" w:lineRule="auto"/>
        <w:jc w:val="center"/>
        <w:rPr>
          <w:rFonts w:ascii="Book Antiqua" w:hAnsi="Book Antiqua"/>
          <w:b/>
          <w:color w:val="000000"/>
          <w:sz w:val="28"/>
          <w:szCs w:val="28"/>
        </w:rPr>
      </w:pPr>
    </w:p>
    <w:p w:rsidR="00333024" w:rsidRPr="00816DB5" w:rsidRDefault="00333024" w:rsidP="00816DB5">
      <w:pPr>
        <w:pStyle w:val="Paragraphedeliste"/>
        <w:numPr>
          <w:ilvl w:val="0"/>
          <w:numId w:val="10"/>
        </w:num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le projet individualisé personnalisé</w:t>
      </w:r>
      <w:r w:rsidR="00315247" w:rsidRPr="00816DB5">
        <w:rPr>
          <w:rFonts w:ascii="Book Antiqua" w:hAnsi="Book Antiqua"/>
          <w:b/>
          <w:color w:val="000000"/>
          <w:sz w:val="28"/>
          <w:szCs w:val="28"/>
        </w:rPr>
        <w:t> :</w:t>
      </w:r>
    </w:p>
    <w:p w:rsidR="00333024" w:rsidRPr="00816DB5" w:rsidRDefault="00C27AAB" w:rsidP="00816DB5">
      <w:p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C’est</w:t>
      </w:r>
      <w:r w:rsidR="00333024" w:rsidRPr="00816DB5">
        <w:rPr>
          <w:rFonts w:ascii="Book Antiqua" w:hAnsi="Book Antiqua"/>
          <w:b/>
          <w:color w:val="000000"/>
          <w:sz w:val="28"/>
          <w:szCs w:val="28"/>
        </w:rPr>
        <w:t xml:space="preserve"> un projet appliqué à un usager (c'est-à-dire sur une personne). Un tel projet peut définir l'accompagnement scolaire, professionnel, social, médical d'une personne.</w:t>
      </w:r>
    </w:p>
    <w:p w:rsidR="00333024" w:rsidRPr="00816DB5" w:rsidRDefault="00333024" w:rsidP="00816DB5">
      <w:pPr>
        <w:pStyle w:val="Paragraphedeliste"/>
        <w:numPr>
          <w:ilvl w:val="0"/>
          <w:numId w:val="10"/>
        </w:num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le projet d'établissement ou de service</w:t>
      </w:r>
      <w:r w:rsidR="00315247" w:rsidRPr="00816DB5">
        <w:rPr>
          <w:rFonts w:ascii="Book Antiqua" w:hAnsi="Book Antiqua"/>
          <w:b/>
          <w:color w:val="000000"/>
          <w:sz w:val="28"/>
          <w:szCs w:val="28"/>
        </w:rPr>
        <w:t> :</w:t>
      </w:r>
    </w:p>
    <w:p w:rsidR="00333024" w:rsidRPr="00816DB5" w:rsidRDefault="00C27AAB" w:rsidP="00816DB5">
      <w:pPr>
        <w:autoSpaceDE w:val="0"/>
        <w:autoSpaceDN w:val="0"/>
        <w:adjustRightInd w:val="0"/>
        <w:spacing w:before="240" w:after="240" w:line="240" w:lineRule="auto"/>
        <w:jc w:val="center"/>
        <w:rPr>
          <w:rFonts w:ascii="Book Antiqua" w:hAnsi="Book Antiqua"/>
          <w:b/>
          <w:color w:val="000000"/>
          <w:sz w:val="28"/>
          <w:szCs w:val="28"/>
        </w:rPr>
      </w:pPr>
      <w:r w:rsidRPr="00816DB5">
        <w:rPr>
          <w:rFonts w:ascii="Book Antiqua" w:hAnsi="Book Antiqua"/>
          <w:b/>
          <w:color w:val="000000"/>
          <w:sz w:val="28"/>
          <w:szCs w:val="28"/>
        </w:rPr>
        <w:t>C’est</w:t>
      </w:r>
      <w:r w:rsidR="00333024" w:rsidRPr="00816DB5">
        <w:rPr>
          <w:rFonts w:ascii="Book Antiqua" w:hAnsi="Book Antiqua"/>
          <w:b/>
          <w:color w:val="000000"/>
          <w:sz w:val="28"/>
          <w:szCs w:val="28"/>
        </w:rPr>
        <w:t xml:space="preserve"> un projet appliqué aux structures sanitaires, sociales, scolaires... Il définit les orientations d'une organisation et ses principes de fonctionnement.</w:t>
      </w:r>
    </w:p>
    <w:p w:rsidR="00333024" w:rsidRPr="00816DB5" w:rsidRDefault="00333024"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le projet de recherche</w:t>
      </w:r>
      <w:r w:rsidR="00315247" w:rsidRPr="00816DB5">
        <w:rPr>
          <w:rFonts w:ascii="Book Antiqua" w:hAnsi="Book Antiqua"/>
          <w:b/>
          <w:sz w:val="28"/>
          <w:szCs w:val="28"/>
        </w:rPr>
        <w:t> :</w:t>
      </w:r>
    </w:p>
    <w:p w:rsidR="00333024" w:rsidRPr="00816DB5" w:rsidRDefault="00C27AAB" w:rsidP="00816DB5">
      <w:p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C’est</w:t>
      </w:r>
      <w:r w:rsidR="00333024" w:rsidRPr="00816DB5">
        <w:rPr>
          <w:rFonts w:ascii="Book Antiqua" w:hAnsi="Book Antiqua"/>
          <w:b/>
          <w:sz w:val="28"/>
          <w:szCs w:val="28"/>
        </w:rPr>
        <w:t xml:space="preserve"> un projet qui permet à un chercheur (par ex à un scientifique) de démontrer que les hypothèses (propositions ou suppositions dont la véracité n'est pas encore prouvée) formulées répondent au problème posé par un sujet de recherche.</w:t>
      </w:r>
    </w:p>
    <w:p w:rsidR="00333024" w:rsidRPr="00816DB5" w:rsidRDefault="00333024"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le projet d'étude</w:t>
      </w:r>
    </w:p>
    <w:p w:rsidR="00333024" w:rsidRPr="00816DB5" w:rsidRDefault="00C27AAB" w:rsidP="00816DB5">
      <w:p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lastRenderedPageBreak/>
        <w:t>C’est</w:t>
      </w:r>
      <w:r w:rsidR="00333024" w:rsidRPr="00816DB5">
        <w:rPr>
          <w:rFonts w:ascii="Book Antiqua" w:hAnsi="Book Antiqua"/>
          <w:b/>
          <w:sz w:val="28"/>
          <w:szCs w:val="28"/>
        </w:rPr>
        <w:t xml:space="preserve"> un projet consistant à étudier un problème en utilisant des méthodes de recueil de données : questionnaires, entretien, observation, recherche documentaire.</w:t>
      </w:r>
    </w:p>
    <w:p w:rsidR="00333024" w:rsidRPr="00816DB5" w:rsidRDefault="00333024"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le projet d'action</w:t>
      </w:r>
    </w:p>
    <w:p w:rsidR="00333024" w:rsidRPr="00816DB5" w:rsidRDefault="00C27AAB" w:rsidP="00816DB5">
      <w:p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C’est</w:t>
      </w:r>
      <w:r w:rsidR="00333024" w:rsidRPr="00816DB5">
        <w:rPr>
          <w:rFonts w:ascii="Book Antiqua" w:hAnsi="Book Antiqua"/>
          <w:b/>
          <w:sz w:val="28"/>
          <w:szCs w:val="28"/>
        </w:rPr>
        <w:t xml:space="preserve"> un projet où tous les objectifs fixés sont réalisés grâce à la mise en place d'actions concrètes. </w:t>
      </w:r>
      <w:r w:rsidRPr="00816DB5">
        <w:rPr>
          <w:rFonts w:ascii="Book Antiqua" w:hAnsi="Book Antiqua"/>
          <w:b/>
          <w:sz w:val="28"/>
          <w:szCs w:val="28"/>
        </w:rPr>
        <w:t>Par</w:t>
      </w:r>
      <w:r w:rsidR="00333024" w:rsidRPr="00816DB5">
        <w:rPr>
          <w:rFonts w:ascii="Book Antiqua" w:hAnsi="Book Antiqua"/>
          <w:b/>
          <w:sz w:val="28"/>
          <w:szCs w:val="28"/>
        </w:rPr>
        <w:t xml:space="preserve"> exemples : au lycée, collecte de jouets destinés aux enfants de familles défavorisées.</w:t>
      </w:r>
    </w:p>
    <w:p w:rsidR="00390FD9" w:rsidRPr="00816DB5" w:rsidRDefault="00390FD9" w:rsidP="00816DB5">
      <w:pPr>
        <w:autoSpaceDE w:val="0"/>
        <w:autoSpaceDN w:val="0"/>
        <w:adjustRightInd w:val="0"/>
        <w:spacing w:before="240" w:after="240" w:line="240" w:lineRule="auto"/>
        <w:jc w:val="center"/>
        <w:rPr>
          <w:rFonts w:ascii="Book Antiqua" w:hAnsi="Book Antiqua"/>
          <w:b/>
          <w:sz w:val="28"/>
          <w:szCs w:val="28"/>
        </w:rPr>
      </w:pPr>
    </w:p>
    <w:p w:rsidR="00532F7F" w:rsidRPr="00816DB5" w:rsidRDefault="00532F7F" w:rsidP="00816DB5">
      <w:pPr>
        <w:autoSpaceDE w:val="0"/>
        <w:autoSpaceDN w:val="0"/>
        <w:adjustRightInd w:val="0"/>
        <w:spacing w:before="240" w:after="240" w:line="240" w:lineRule="auto"/>
        <w:jc w:val="center"/>
        <w:rPr>
          <w:rFonts w:ascii="Book Antiqua" w:hAnsi="Book Antiqua"/>
          <w:b/>
          <w:sz w:val="28"/>
          <w:szCs w:val="28"/>
        </w:rPr>
      </w:pPr>
    </w:p>
    <w:p w:rsidR="00BC73F2" w:rsidRPr="00816DB5" w:rsidRDefault="00F91C10" w:rsidP="00816DB5">
      <w:pPr>
        <w:spacing w:before="240" w:after="240" w:line="240" w:lineRule="auto"/>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 xml:space="preserve">V- </w:t>
      </w:r>
      <w:r w:rsidR="00BC73F2" w:rsidRPr="00816DB5">
        <w:rPr>
          <w:rFonts w:ascii="Book Antiqua" w:hAnsi="Book Antiqua"/>
          <w:b/>
          <w:i/>
          <w:iCs/>
          <w:color w:val="C00000"/>
          <w:sz w:val="32"/>
          <w:szCs w:val="32"/>
          <w:u w:val="single"/>
        </w:rPr>
        <w:t>Les étapes d’élaboration d’un projet</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L’IDÉE</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Cette étape est la base d’un  projet. Elle permet de transformer une idée souvent individuelle en un projet collectif. Elle définit les contours du projet en mettant en commun les divers savoirs et compétences de chacun.</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LA DISCUSSION</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Elle est collective et regroupe d’autres personnes susceptibles d’être intéressées par le projet. Chacune d’entre elles peut apporter son avis et enrichir ainsi l’idée initiale.</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Elle a pour objectif de :</w:t>
      </w:r>
    </w:p>
    <w:p w:rsidR="00BC73F2" w:rsidRPr="00816DB5" w:rsidRDefault="00BC73F2" w:rsidP="00816DB5">
      <w:pPr>
        <w:pStyle w:val="Paragraphedeliste"/>
        <w:numPr>
          <w:ilvl w:val="0"/>
          <w:numId w:val="20"/>
        </w:numPr>
        <w:autoSpaceDE w:val="0"/>
        <w:autoSpaceDN w:val="0"/>
        <w:adjustRightInd w:val="0"/>
        <w:spacing w:after="0" w:line="240" w:lineRule="auto"/>
        <w:jc w:val="center"/>
        <w:rPr>
          <w:rFonts w:ascii="Book Antiqua" w:hAnsi="Book Antiqua"/>
          <w:b/>
          <w:sz w:val="28"/>
          <w:szCs w:val="28"/>
        </w:rPr>
      </w:pPr>
      <w:r w:rsidRPr="00816DB5">
        <w:rPr>
          <w:rFonts w:ascii="Book Antiqua" w:hAnsi="Book Antiqua"/>
          <w:b/>
          <w:sz w:val="28"/>
          <w:szCs w:val="28"/>
        </w:rPr>
        <w:t>Trouvez des personnes qui adhèrent à l’idée de base et qui sont prêtes à s’investir.</w:t>
      </w:r>
    </w:p>
    <w:p w:rsidR="00BC73F2" w:rsidRPr="00816DB5" w:rsidRDefault="00BC73F2" w:rsidP="00816DB5">
      <w:pPr>
        <w:pStyle w:val="Paragraphedeliste"/>
        <w:numPr>
          <w:ilvl w:val="0"/>
          <w:numId w:val="20"/>
        </w:numPr>
        <w:autoSpaceDE w:val="0"/>
        <w:autoSpaceDN w:val="0"/>
        <w:adjustRightInd w:val="0"/>
        <w:spacing w:after="0" w:line="240" w:lineRule="auto"/>
        <w:jc w:val="center"/>
        <w:rPr>
          <w:rFonts w:ascii="Book Antiqua" w:hAnsi="Book Antiqua"/>
          <w:b/>
          <w:sz w:val="28"/>
          <w:szCs w:val="28"/>
        </w:rPr>
      </w:pPr>
      <w:r w:rsidRPr="00816DB5">
        <w:rPr>
          <w:rFonts w:ascii="Book Antiqua" w:hAnsi="Book Antiqua"/>
          <w:b/>
          <w:sz w:val="28"/>
          <w:szCs w:val="28"/>
        </w:rPr>
        <w:t>Faites évoluer l’idée dans un climat constructif.</w:t>
      </w:r>
    </w:p>
    <w:p w:rsidR="00C146A7" w:rsidRPr="00816DB5" w:rsidRDefault="00C146A7" w:rsidP="00816DB5">
      <w:pPr>
        <w:pStyle w:val="Paragraphedeliste"/>
        <w:autoSpaceDE w:val="0"/>
        <w:autoSpaceDN w:val="0"/>
        <w:adjustRightInd w:val="0"/>
        <w:spacing w:after="0" w:line="240" w:lineRule="auto"/>
        <w:ind w:left="1429"/>
        <w:jc w:val="center"/>
        <w:rPr>
          <w:rFonts w:ascii="Book Antiqua" w:hAnsi="Book Antiqua"/>
          <w:b/>
          <w:sz w:val="28"/>
          <w:szCs w:val="28"/>
        </w:rPr>
      </w:pP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LA PREMIÈRE VERSION DU PROJET</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Sur la base des discussions qui ont eu lieu, il faut faire une première définition du projet.</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C’est-à-dire:</w:t>
      </w:r>
    </w:p>
    <w:p w:rsidR="00BC73F2" w:rsidRPr="00816DB5" w:rsidRDefault="00BC73F2" w:rsidP="00816DB5">
      <w:pPr>
        <w:numPr>
          <w:ilvl w:val="1"/>
          <w:numId w:val="17"/>
        </w:numPr>
        <w:autoSpaceDE w:val="0"/>
        <w:autoSpaceDN w:val="0"/>
        <w:adjustRightInd w:val="0"/>
        <w:spacing w:after="0" w:line="240" w:lineRule="auto"/>
        <w:jc w:val="center"/>
        <w:rPr>
          <w:rFonts w:ascii="Book Antiqua" w:hAnsi="Book Antiqua"/>
          <w:b/>
          <w:i/>
          <w:iCs/>
          <w:sz w:val="28"/>
          <w:szCs w:val="28"/>
        </w:rPr>
      </w:pPr>
      <w:r w:rsidRPr="00816DB5">
        <w:rPr>
          <w:rFonts w:ascii="Book Antiqua" w:hAnsi="Book Antiqua"/>
          <w:b/>
          <w:i/>
          <w:iCs/>
          <w:sz w:val="28"/>
          <w:szCs w:val="28"/>
        </w:rPr>
        <w:t>DÉFINITION DU PROJET</w:t>
      </w:r>
    </w:p>
    <w:p w:rsidR="00BC73F2" w:rsidRPr="00816DB5" w:rsidRDefault="00BC73F2" w:rsidP="00816DB5">
      <w:pPr>
        <w:numPr>
          <w:ilvl w:val="1"/>
          <w:numId w:val="17"/>
        </w:numPr>
        <w:autoSpaceDE w:val="0"/>
        <w:autoSpaceDN w:val="0"/>
        <w:adjustRightInd w:val="0"/>
        <w:spacing w:after="0" w:line="240" w:lineRule="auto"/>
        <w:jc w:val="center"/>
        <w:rPr>
          <w:rFonts w:ascii="Book Antiqua" w:hAnsi="Book Antiqua"/>
          <w:b/>
          <w:i/>
          <w:iCs/>
          <w:sz w:val="28"/>
          <w:szCs w:val="28"/>
        </w:rPr>
      </w:pPr>
      <w:r w:rsidRPr="00816DB5">
        <w:rPr>
          <w:rFonts w:ascii="Book Antiqua" w:hAnsi="Book Antiqua"/>
          <w:b/>
          <w:i/>
          <w:iCs/>
          <w:sz w:val="28"/>
          <w:szCs w:val="28"/>
        </w:rPr>
        <w:t>RÉPARTITION DES TÂCHES ET DES RESPONSABILITÉS</w:t>
      </w:r>
    </w:p>
    <w:p w:rsidR="00BC73F2" w:rsidRPr="00816DB5" w:rsidRDefault="00BC73F2" w:rsidP="00816DB5">
      <w:pPr>
        <w:numPr>
          <w:ilvl w:val="1"/>
          <w:numId w:val="17"/>
        </w:numPr>
        <w:autoSpaceDE w:val="0"/>
        <w:autoSpaceDN w:val="0"/>
        <w:adjustRightInd w:val="0"/>
        <w:spacing w:after="0" w:line="240" w:lineRule="auto"/>
        <w:jc w:val="center"/>
        <w:rPr>
          <w:rFonts w:ascii="Book Antiqua" w:hAnsi="Book Antiqua"/>
          <w:b/>
          <w:i/>
          <w:iCs/>
          <w:sz w:val="28"/>
          <w:szCs w:val="28"/>
        </w:rPr>
      </w:pPr>
      <w:r w:rsidRPr="00816DB5">
        <w:rPr>
          <w:rFonts w:ascii="Book Antiqua" w:hAnsi="Book Antiqua"/>
          <w:b/>
          <w:i/>
          <w:iCs/>
          <w:sz w:val="28"/>
          <w:szCs w:val="28"/>
        </w:rPr>
        <w:t>PLANNING</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L’ÉLABORATION D’UN PROJET ÉCRIT</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lastRenderedPageBreak/>
        <w:t>Dans tous les cas (même s’il n’y a pas besoin d’aides financières), l’élaboration d’un dossier écrit  permet de mieux définir un projet et d’en clarifier les contours. Ce document  sera d’une grande utilité quand il s’agira, par exemple, de demander une autorisation à la commune, de rechercher des soutiens financiers, de recruter des bénévoles, etc. Pour élaborer un dossier, vous devez répondre de manière précise à la série de questions déjà évoquées à l’étape précédente.</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L’ORGANISATION DU PROJET</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C’est une phase qui se situe juste avant la réalisation du projet. Elle comprend deux aspects principaux : l’organisation interne et la communication externe.</w:t>
      </w:r>
    </w:p>
    <w:p w:rsidR="00C146A7" w:rsidRPr="00816DB5" w:rsidRDefault="00C146A7" w:rsidP="00816DB5">
      <w:pPr>
        <w:autoSpaceDE w:val="0"/>
        <w:autoSpaceDN w:val="0"/>
        <w:adjustRightInd w:val="0"/>
        <w:spacing w:after="0" w:line="240" w:lineRule="auto"/>
        <w:jc w:val="center"/>
        <w:rPr>
          <w:rFonts w:ascii="Book Antiqua" w:hAnsi="Book Antiqua"/>
          <w:b/>
          <w:sz w:val="28"/>
          <w:szCs w:val="28"/>
        </w:rPr>
      </w:pPr>
    </w:p>
    <w:p w:rsidR="00BC73F2" w:rsidRPr="00816DB5" w:rsidRDefault="00C146A7" w:rsidP="00816DB5">
      <w:pPr>
        <w:autoSpaceDE w:val="0"/>
        <w:autoSpaceDN w:val="0"/>
        <w:adjustRightInd w:val="0"/>
        <w:spacing w:after="0" w:line="240" w:lineRule="auto"/>
        <w:jc w:val="center"/>
        <w:rPr>
          <w:rFonts w:ascii="Book Antiqua" w:hAnsi="Book Antiqua"/>
          <w:b/>
          <w:sz w:val="28"/>
          <w:szCs w:val="28"/>
          <w:u w:val="single"/>
        </w:rPr>
      </w:pPr>
      <w:r w:rsidRPr="00816DB5">
        <w:rPr>
          <w:rFonts w:ascii="Book Antiqua" w:hAnsi="Book Antiqua"/>
          <w:b/>
          <w:sz w:val="28"/>
          <w:szCs w:val="28"/>
          <w:u w:val="single"/>
        </w:rPr>
        <w:t>L</w:t>
      </w:r>
      <w:r w:rsidR="00BC73F2" w:rsidRPr="00816DB5">
        <w:rPr>
          <w:rFonts w:ascii="Book Antiqua" w:hAnsi="Book Antiqua"/>
          <w:b/>
          <w:sz w:val="28"/>
          <w:szCs w:val="28"/>
          <w:u w:val="single"/>
        </w:rPr>
        <w:t>’organisation interne</w:t>
      </w:r>
      <w:r w:rsidRPr="00816DB5">
        <w:rPr>
          <w:rFonts w:ascii="Book Antiqua" w:hAnsi="Book Antiqua"/>
          <w:b/>
          <w:sz w:val="28"/>
          <w:szCs w:val="28"/>
          <w:u w:val="single"/>
        </w:rPr>
        <w:t> :</w:t>
      </w:r>
    </w:p>
    <w:p w:rsidR="00BC73F2"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Vous définissez les rôles et les responsabilités de chacun de manière précise.</w:t>
      </w:r>
    </w:p>
    <w:p w:rsidR="00BC73F2"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Un planning précis est élaboré, avec une liste des priorités.</w:t>
      </w:r>
    </w:p>
    <w:p w:rsidR="00BC73F2"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La (ou les) personne(s) en charge de la coordination veille(nt) à l’avancement des démarches dans les différents domaines.</w:t>
      </w:r>
    </w:p>
    <w:p w:rsidR="00C146A7" w:rsidRPr="00816DB5" w:rsidRDefault="00C146A7" w:rsidP="00816DB5">
      <w:pPr>
        <w:autoSpaceDE w:val="0"/>
        <w:autoSpaceDN w:val="0"/>
        <w:adjustRightInd w:val="0"/>
        <w:spacing w:after="0" w:line="240" w:lineRule="auto"/>
        <w:ind w:left="708"/>
        <w:jc w:val="center"/>
        <w:rPr>
          <w:rFonts w:ascii="Book Antiqua" w:hAnsi="Book Antiqua"/>
          <w:b/>
          <w:sz w:val="16"/>
          <w:szCs w:val="16"/>
        </w:rPr>
      </w:pPr>
    </w:p>
    <w:p w:rsidR="00BC73F2" w:rsidRPr="00816DB5" w:rsidRDefault="00B53203" w:rsidP="00816DB5">
      <w:pPr>
        <w:autoSpaceDE w:val="0"/>
        <w:autoSpaceDN w:val="0"/>
        <w:adjustRightInd w:val="0"/>
        <w:spacing w:after="0" w:line="240" w:lineRule="auto"/>
        <w:jc w:val="center"/>
        <w:rPr>
          <w:rFonts w:ascii="Book Antiqua" w:hAnsi="Book Antiqua"/>
          <w:b/>
          <w:sz w:val="28"/>
          <w:szCs w:val="28"/>
          <w:u w:val="single"/>
        </w:rPr>
      </w:pPr>
      <w:r w:rsidRPr="00816DB5">
        <w:rPr>
          <w:rFonts w:ascii="Book Antiqua" w:hAnsi="Book Antiqua"/>
          <w:b/>
          <w:sz w:val="28"/>
          <w:szCs w:val="28"/>
          <w:u w:val="single"/>
        </w:rPr>
        <w:t>La</w:t>
      </w:r>
      <w:r w:rsidR="00C146A7" w:rsidRPr="00816DB5">
        <w:rPr>
          <w:rFonts w:ascii="Book Antiqua" w:hAnsi="Book Antiqua"/>
          <w:b/>
          <w:sz w:val="28"/>
          <w:szCs w:val="28"/>
          <w:u w:val="single"/>
        </w:rPr>
        <w:t xml:space="preserve"> communication externe :</w:t>
      </w:r>
    </w:p>
    <w:p w:rsidR="00BC73F2"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Le projet est communiqué aux médias.</w:t>
      </w:r>
    </w:p>
    <w:p w:rsidR="00C146A7"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La publicité est réalisée et diffusée.</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LA RÉALISATION DU PROJET•</w:t>
      </w:r>
    </w:p>
    <w:p w:rsidR="00BC73F2" w:rsidRPr="00816DB5" w:rsidRDefault="00BC73F2" w:rsidP="00816DB5">
      <w:pPr>
        <w:autoSpaceDE w:val="0"/>
        <w:autoSpaceDN w:val="0"/>
        <w:adjustRightInd w:val="0"/>
        <w:spacing w:after="0" w:line="240" w:lineRule="auto"/>
        <w:ind w:firstLine="709"/>
        <w:jc w:val="center"/>
        <w:rPr>
          <w:rFonts w:ascii="Book Antiqua" w:hAnsi="Book Antiqua"/>
          <w:b/>
          <w:sz w:val="28"/>
          <w:szCs w:val="28"/>
        </w:rPr>
      </w:pPr>
      <w:r w:rsidRPr="00816DB5">
        <w:rPr>
          <w:rFonts w:ascii="Book Antiqua" w:hAnsi="Book Antiqua"/>
          <w:b/>
          <w:sz w:val="28"/>
          <w:szCs w:val="28"/>
        </w:rPr>
        <w:t xml:space="preserve">C’est la phase où tout ce qui a été pensé et organisé </w:t>
      </w:r>
      <w:r w:rsidR="00C146A7" w:rsidRPr="00816DB5">
        <w:rPr>
          <w:rFonts w:ascii="Book Antiqua" w:hAnsi="Book Antiqua"/>
          <w:b/>
          <w:sz w:val="28"/>
          <w:szCs w:val="28"/>
        </w:rPr>
        <w:t xml:space="preserve">se réalise </w:t>
      </w:r>
      <w:r w:rsidRPr="00816DB5">
        <w:rPr>
          <w:rFonts w:ascii="Book Antiqua" w:hAnsi="Book Antiqua"/>
          <w:b/>
          <w:sz w:val="28"/>
          <w:szCs w:val="28"/>
        </w:rPr>
        <w:t>concrètement.</w:t>
      </w:r>
    </w:p>
    <w:p w:rsidR="00C146A7" w:rsidRPr="00816DB5" w:rsidRDefault="00C146A7" w:rsidP="00816DB5">
      <w:pPr>
        <w:autoSpaceDE w:val="0"/>
        <w:autoSpaceDN w:val="0"/>
        <w:adjustRightInd w:val="0"/>
        <w:spacing w:after="0" w:line="240" w:lineRule="auto"/>
        <w:jc w:val="center"/>
        <w:rPr>
          <w:rFonts w:ascii="Book Antiqua" w:hAnsi="Book Antiqua"/>
          <w:b/>
          <w:sz w:val="28"/>
          <w:szCs w:val="28"/>
        </w:rPr>
      </w:pPr>
    </w:p>
    <w:p w:rsidR="00BC73F2" w:rsidRPr="00816DB5" w:rsidRDefault="00C146A7" w:rsidP="00816DB5">
      <w:pPr>
        <w:autoSpaceDE w:val="0"/>
        <w:autoSpaceDN w:val="0"/>
        <w:adjustRightInd w:val="0"/>
        <w:spacing w:after="0" w:line="240" w:lineRule="auto"/>
        <w:jc w:val="center"/>
        <w:rPr>
          <w:rFonts w:ascii="Book Antiqua" w:hAnsi="Book Antiqua"/>
          <w:b/>
          <w:sz w:val="28"/>
          <w:szCs w:val="28"/>
          <w:u w:val="single"/>
        </w:rPr>
      </w:pPr>
      <w:r w:rsidRPr="00816DB5">
        <w:rPr>
          <w:rFonts w:ascii="Book Antiqua" w:hAnsi="Book Antiqua"/>
          <w:b/>
          <w:sz w:val="28"/>
          <w:szCs w:val="28"/>
          <w:u w:val="single"/>
        </w:rPr>
        <w:t>Conseil pour la réalisation du projet :</w:t>
      </w:r>
    </w:p>
    <w:p w:rsidR="00BC73F2"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xml:space="preserve">• </w:t>
      </w:r>
      <w:r w:rsidR="00C146A7" w:rsidRPr="00816DB5">
        <w:rPr>
          <w:rFonts w:ascii="Book Antiqua" w:hAnsi="Book Antiqua"/>
          <w:b/>
          <w:sz w:val="28"/>
          <w:szCs w:val="28"/>
        </w:rPr>
        <w:t>Il ne faut pas être paniqué,</w:t>
      </w:r>
      <w:r w:rsidRPr="00816DB5">
        <w:rPr>
          <w:rFonts w:ascii="Book Antiqua" w:hAnsi="Book Antiqua"/>
          <w:b/>
          <w:sz w:val="28"/>
          <w:szCs w:val="28"/>
        </w:rPr>
        <w:t xml:space="preserve"> vous avez bien travaillé et les choses sont en place.</w:t>
      </w:r>
    </w:p>
    <w:p w:rsidR="00C146A7"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xml:space="preserve">• </w:t>
      </w:r>
      <w:r w:rsidR="00C146A7" w:rsidRPr="00816DB5">
        <w:rPr>
          <w:rFonts w:ascii="Book Antiqua" w:hAnsi="Book Antiqua"/>
          <w:b/>
          <w:sz w:val="28"/>
          <w:szCs w:val="28"/>
        </w:rPr>
        <w:t>Distribution</w:t>
      </w:r>
      <w:r w:rsidRPr="00816DB5">
        <w:rPr>
          <w:rFonts w:ascii="Book Antiqua" w:hAnsi="Book Antiqua"/>
          <w:b/>
          <w:sz w:val="28"/>
          <w:szCs w:val="28"/>
        </w:rPr>
        <w:t xml:space="preserve"> les tâches et les responsabilités à chaque personne de la manière la plus précise possible (</w:t>
      </w:r>
    </w:p>
    <w:p w:rsidR="00C146A7" w:rsidRPr="00816DB5" w:rsidRDefault="00BC73F2" w:rsidP="00816DB5">
      <w:pPr>
        <w:autoSpaceDE w:val="0"/>
        <w:autoSpaceDN w:val="0"/>
        <w:adjustRightInd w:val="0"/>
        <w:spacing w:after="0" w:line="240" w:lineRule="auto"/>
        <w:ind w:left="708"/>
        <w:jc w:val="center"/>
        <w:rPr>
          <w:rFonts w:ascii="Book Antiqua" w:hAnsi="Book Antiqua"/>
          <w:b/>
          <w:sz w:val="28"/>
          <w:szCs w:val="28"/>
        </w:rPr>
      </w:pPr>
      <w:r w:rsidRPr="00816DB5">
        <w:rPr>
          <w:rFonts w:ascii="Book Antiqua" w:hAnsi="Book Antiqua"/>
          <w:b/>
          <w:sz w:val="28"/>
          <w:szCs w:val="28"/>
        </w:rPr>
        <w:t xml:space="preserve">• </w:t>
      </w:r>
      <w:r w:rsidR="00C146A7" w:rsidRPr="00816DB5">
        <w:rPr>
          <w:rFonts w:ascii="Book Antiqua" w:hAnsi="Book Antiqua"/>
          <w:b/>
          <w:sz w:val="28"/>
          <w:szCs w:val="28"/>
        </w:rPr>
        <w:t>Penser</w:t>
      </w:r>
      <w:r w:rsidRPr="00816DB5">
        <w:rPr>
          <w:rFonts w:ascii="Book Antiqua" w:hAnsi="Book Antiqua"/>
          <w:b/>
          <w:sz w:val="28"/>
          <w:szCs w:val="28"/>
        </w:rPr>
        <w:t xml:space="preserve"> à accueillir les partenaires qui ont soutenu </w:t>
      </w:r>
      <w:r w:rsidR="00C146A7" w:rsidRPr="00816DB5">
        <w:rPr>
          <w:rFonts w:ascii="Book Antiqua" w:hAnsi="Book Antiqua"/>
          <w:b/>
          <w:sz w:val="28"/>
          <w:szCs w:val="28"/>
        </w:rPr>
        <w:t xml:space="preserve">le projet. Nommer </w:t>
      </w:r>
      <w:r w:rsidRPr="00816DB5">
        <w:rPr>
          <w:rFonts w:ascii="Book Antiqua" w:hAnsi="Book Antiqua"/>
          <w:b/>
          <w:sz w:val="28"/>
          <w:szCs w:val="28"/>
        </w:rPr>
        <w:t>une personne de référence pour cette tâche, c’est un atout pour la qualité de l’accueil.</w:t>
      </w:r>
    </w:p>
    <w:p w:rsidR="00BC73F2" w:rsidRPr="00816DB5" w:rsidRDefault="00BC73F2" w:rsidP="00816DB5">
      <w:pPr>
        <w:pStyle w:val="Paragraphedeliste"/>
        <w:numPr>
          <w:ilvl w:val="0"/>
          <w:numId w:val="10"/>
        </w:numPr>
        <w:autoSpaceDE w:val="0"/>
        <w:autoSpaceDN w:val="0"/>
        <w:adjustRightInd w:val="0"/>
        <w:spacing w:before="240" w:after="240" w:line="240" w:lineRule="auto"/>
        <w:jc w:val="center"/>
        <w:rPr>
          <w:rFonts w:ascii="Book Antiqua" w:hAnsi="Book Antiqua"/>
          <w:b/>
          <w:sz w:val="28"/>
          <w:szCs w:val="28"/>
        </w:rPr>
      </w:pPr>
      <w:r w:rsidRPr="00816DB5">
        <w:rPr>
          <w:rFonts w:ascii="Book Antiqua" w:hAnsi="Book Antiqua"/>
          <w:b/>
          <w:sz w:val="28"/>
          <w:szCs w:val="28"/>
        </w:rPr>
        <w:t>BILAN</w:t>
      </w:r>
    </w:p>
    <w:p w:rsidR="00BC73F2" w:rsidRPr="00816DB5" w:rsidRDefault="00BC73F2" w:rsidP="00816DB5">
      <w:pPr>
        <w:autoSpaceDE w:val="0"/>
        <w:autoSpaceDN w:val="0"/>
        <w:adjustRightInd w:val="0"/>
        <w:spacing w:after="0" w:line="240" w:lineRule="auto"/>
        <w:jc w:val="center"/>
        <w:rPr>
          <w:rFonts w:ascii="Book Antiqua" w:hAnsi="Book Antiqua"/>
          <w:b/>
          <w:sz w:val="28"/>
          <w:szCs w:val="28"/>
        </w:rPr>
      </w:pPr>
      <w:r w:rsidRPr="00816DB5">
        <w:rPr>
          <w:rFonts w:ascii="Book Antiqua" w:hAnsi="Book Antiqua"/>
          <w:b/>
          <w:sz w:val="28"/>
          <w:szCs w:val="28"/>
        </w:rPr>
        <w:lastRenderedPageBreak/>
        <w:t>C’est une évaluation où chacun peut donner son avis sur le projet globalement ou sur des points particuliers. Elle se situe à deux niveaux différents :</w:t>
      </w:r>
    </w:p>
    <w:p w:rsidR="00C146A7" w:rsidRPr="00816DB5" w:rsidRDefault="00C146A7" w:rsidP="00816DB5">
      <w:pPr>
        <w:autoSpaceDE w:val="0"/>
        <w:autoSpaceDN w:val="0"/>
        <w:adjustRightInd w:val="0"/>
        <w:spacing w:after="0" w:line="240" w:lineRule="auto"/>
        <w:jc w:val="center"/>
        <w:rPr>
          <w:rFonts w:ascii="Book Antiqua" w:hAnsi="Book Antiqua"/>
          <w:b/>
          <w:sz w:val="28"/>
          <w:szCs w:val="28"/>
        </w:rPr>
      </w:pPr>
    </w:p>
    <w:p w:rsidR="00BC73F2" w:rsidRPr="00816DB5" w:rsidRDefault="00BC73F2" w:rsidP="00816DB5">
      <w:pPr>
        <w:numPr>
          <w:ilvl w:val="1"/>
          <w:numId w:val="18"/>
        </w:numPr>
        <w:autoSpaceDE w:val="0"/>
        <w:autoSpaceDN w:val="0"/>
        <w:adjustRightInd w:val="0"/>
        <w:spacing w:after="0" w:line="240" w:lineRule="auto"/>
        <w:jc w:val="center"/>
        <w:rPr>
          <w:rFonts w:ascii="Book Antiqua" w:hAnsi="Book Antiqua"/>
          <w:b/>
          <w:sz w:val="28"/>
          <w:szCs w:val="28"/>
        </w:rPr>
      </w:pPr>
      <w:r w:rsidRPr="00816DB5">
        <w:rPr>
          <w:rFonts w:ascii="Book Antiqua" w:hAnsi="Book Antiqua"/>
          <w:b/>
          <w:sz w:val="28"/>
          <w:szCs w:val="28"/>
        </w:rPr>
        <w:t>les résultats (évaluation quantitative)</w:t>
      </w:r>
    </w:p>
    <w:p w:rsidR="00BC73F2" w:rsidRPr="00816DB5" w:rsidRDefault="00BC73F2" w:rsidP="00816DB5">
      <w:pPr>
        <w:numPr>
          <w:ilvl w:val="1"/>
          <w:numId w:val="18"/>
        </w:numPr>
        <w:autoSpaceDE w:val="0"/>
        <w:autoSpaceDN w:val="0"/>
        <w:adjustRightInd w:val="0"/>
        <w:spacing w:after="0" w:line="240" w:lineRule="auto"/>
        <w:jc w:val="center"/>
        <w:rPr>
          <w:rFonts w:ascii="Book Antiqua" w:hAnsi="Book Antiqua"/>
          <w:b/>
          <w:sz w:val="28"/>
          <w:szCs w:val="28"/>
        </w:rPr>
      </w:pPr>
      <w:r w:rsidRPr="00816DB5">
        <w:rPr>
          <w:rFonts w:ascii="Book Antiqua" w:hAnsi="Book Antiqua"/>
          <w:b/>
          <w:sz w:val="28"/>
          <w:szCs w:val="28"/>
        </w:rPr>
        <w:t>l’organisation et Qualité (évaluation qualitative).</w:t>
      </w:r>
    </w:p>
    <w:p w:rsidR="00315247" w:rsidRPr="00816DB5" w:rsidRDefault="00315247" w:rsidP="00816DB5">
      <w:pPr>
        <w:autoSpaceDE w:val="0"/>
        <w:autoSpaceDN w:val="0"/>
        <w:adjustRightInd w:val="0"/>
        <w:spacing w:before="240" w:after="240" w:line="240" w:lineRule="auto"/>
        <w:jc w:val="center"/>
        <w:rPr>
          <w:rFonts w:ascii="Book Antiqua" w:hAnsi="Book Antiqua"/>
          <w:b/>
          <w:sz w:val="28"/>
          <w:szCs w:val="28"/>
        </w:rPr>
      </w:pPr>
    </w:p>
    <w:p w:rsidR="00BC73F2" w:rsidRPr="00816DB5" w:rsidRDefault="00BC73F2" w:rsidP="00816DB5">
      <w:pPr>
        <w:spacing w:before="100" w:beforeAutospacing="1" w:after="100" w:afterAutospacing="1" w:line="240" w:lineRule="auto"/>
        <w:jc w:val="center"/>
        <w:rPr>
          <w:rFonts w:ascii="Book Antiqua" w:hAnsi="Book Antiqua"/>
          <w:b/>
          <w:i/>
          <w:iCs/>
          <w:color w:val="C00000"/>
          <w:sz w:val="32"/>
          <w:szCs w:val="32"/>
          <w:u w:val="single"/>
        </w:rPr>
      </w:pPr>
    </w:p>
    <w:p w:rsidR="00C146A7" w:rsidRPr="00816DB5" w:rsidRDefault="00C146A7" w:rsidP="00816DB5">
      <w:pPr>
        <w:spacing w:before="100" w:beforeAutospacing="1" w:after="100" w:afterAutospacing="1" w:line="240" w:lineRule="auto"/>
        <w:jc w:val="center"/>
        <w:rPr>
          <w:rFonts w:ascii="Book Antiqua" w:hAnsi="Book Antiqua"/>
          <w:b/>
          <w:i/>
          <w:iCs/>
          <w:color w:val="C00000"/>
          <w:sz w:val="32"/>
          <w:szCs w:val="32"/>
          <w:u w:val="single"/>
        </w:rPr>
      </w:pPr>
    </w:p>
    <w:p w:rsidR="00C146A7" w:rsidRPr="00816DB5" w:rsidRDefault="00C146A7" w:rsidP="00816DB5">
      <w:pPr>
        <w:spacing w:before="100" w:beforeAutospacing="1" w:after="100" w:afterAutospacing="1" w:line="240" w:lineRule="auto"/>
        <w:jc w:val="center"/>
        <w:rPr>
          <w:rFonts w:ascii="Book Antiqua" w:hAnsi="Book Antiqua"/>
          <w:b/>
          <w:i/>
          <w:iCs/>
          <w:color w:val="C00000"/>
          <w:sz w:val="32"/>
          <w:szCs w:val="32"/>
          <w:u w:val="single"/>
        </w:rPr>
      </w:pPr>
    </w:p>
    <w:p w:rsidR="00C146A7" w:rsidRPr="00816DB5" w:rsidRDefault="00C146A7" w:rsidP="00816DB5">
      <w:pPr>
        <w:spacing w:before="100" w:beforeAutospacing="1" w:after="100" w:afterAutospacing="1" w:line="240" w:lineRule="auto"/>
        <w:jc w:val="center"/>
        <w:rPr>
          <w:rFonts w:ascii="Book Antiqua" w:hAnsi="Book Antiqua"/>
          <w:b/>
          <w:i/>
          <w:iCs/>
          <w:color w:val="C00000"/>
          <w:sz w:val="32"/>
          <w:szCs w:val="32"/>
          <w:u w:val="single"/>
        </w:rPr>
      </w:pPr>
    </w:p>
    <w:p w:rsidR="00333024" w:rsidRPr="00816DB5" w:rsidRDefault="00532F7F" w:rsidP="00816DB5">
      <w:pPr>
        <w:spacing w:before="100" w:beforeAutospacing="1" w:after="100" w:afterAutospacing="1" w:line="240" w:lineRule="auto"/>
        <w:jc w:val="center"/>
        <w:rPr>
          <w:rFonts w:ascii="Book Antiqua" w:hAnsi="Book Antiqua"/>
          <w:b/>
          <w:i/>
          <w:iCs/>
          <w:color w:val="C00000"/>
          <w:sz w:val="32"/>
          <w:szCs w:val="32"/>
          <w:u w:val="single"/>
        </w:rPr>
      </w:pPr>
      <w:r w:rsidRPr="00816DB5">
        <w:rPr>
          <w:rFonts w:ascii="Book Antiqua" w:hAnsi="Book Antiqua"/>
          <w:b/>
          <w:i/>
          <w:iCs/>
          <w:color w:val="C00000"/>
          <w:sz w:val="32"/>
          <w:szCs w:val="32"/>
          <w:u w:val="single"/>
        </w:rPr>
        <w:t>V</w:t>
      </w:r>
      <w:r w:rsidR="00F91C10" w:rsidRPr="00816DB5">
        <w:rPr>
          <w:rFonts w:ascii="Book Antiqua" w:hAnsi="Book Antiqua"/>
          <w:b/>
          <w:i/>
          <w:iCs/>
          <w:color w:val="C00000"/>
          <w:sz w:val="32"/>
          <w:szCs w:val="32"/>
          <w:u w:val="single"/>
        </w:rPr>
        <w:t>I</w:t>
      </w:r>
      <w:r w:rsidRPr="00816DB5">
        <w:rPr>
          <w:rFonts w:ascii="Book Antiqua" w:hAnsi="Book Antiqua"/>
          <w:b/>
          <w:i/>
          <w:iCs/>
          <w:color w:val="C00000"/>
          <w:sz w:val="32"/>
          <w:szCs w:val="32"/>
          <w:u w:val="single"/>
        </w:rPr>
        <w:t>- Exemple</w:t>
      </w:r>
      <w:r w:rsidR="00364C15" w:rsidRPr="00816DB5">
        <w:rPr>
          <w:rFonts w:ascii="Book Antiqua" w:hAnsi="Book Antiqua"/>
          <w:b/>
          <w:i/>
          <w:iCs/>
          <w:color w:val="C00000"/>
          <w:sz w:val="32"/>
          <w:szCs w:val="32"/>
          <w:u w:val="single"/>
        </w:rPr>
        <w:t xml:space="preserve"> (‘Un Projet d’Etablissement scolaire:’)</w:t>
      </w:r>
    </w:p>
    <w:p w:rsidR="00364C15" w:rsidRPr="00816DB5" w:rsidRDefault="00364C15" w:rsidP="00816DB5">
      <w:pPr>
        <w:spacing w:before="100" w:beforeAutospacing="1" w:after="100" w:afterAutospacing="1" w:line="240" w:lineRule="auto"/>
        <w:jc w:val="center"/>
        <w:rPr>
          <w:rFonts w:ascii="Book Antiqua" w:hAnsi="Book Antiqua"/>
          <w:b/>
          <w:i/>
          <w:iCs/>
          <w:color w:val="17365D" w:themeColor="text2" w:themeShade="BF"/>
          <w:sz w:val="32"/>
          <w:szCs w:val="32"/>
          <w:u w:val="single"/>
        </w:rPr>
      </w:pPr>
      <w:r w:rsidRPr="00816DB5">
        <w:rPr>
          <w:rFonts w:ascii="Book Antiqua" w:hAnsi="Book Antiqua"/>
          <w:b/>
          <w:i/>
          <w:iCs/>
          <w:color w:val="17365D" w:themeColor="text2" w:themeShade="BF"/>
          <w:sz w:val="32"/>
          <w:szCs w:val="32"/>
          <w:u w:val="single"/>
        </w:rPr>
        <w:t>Structure</w:t>
      </w:r>
    </w:p>
    <w:p w:rsidR="000C3184" w:rsidRPr="00816DB5" w:rsidRDefault="00FC262E" w:rsidP="00816DB5">
      <w:pPr>
        <w:numPr>
          <w:ilvl w:val="0"/>
          <w:numId w:val="11"/>
        </w:numPr>
        <w:autoSpaceDE w:val="0"/>
        <w:autoSpaceDN w:val="0"/>
        <w:adjustRightInd w:val="0"/>
        <w:spacing w:before="120" w:after="120" w:line="240" w:lineRule="auto"/>
        <w:jc w:val="center"/>
        <w:rPr>
          <w:rFonts w:ascii="Book Antiqua" w:hAnsi="Book Antiqua" w:cs="Frutiger-Roman"/>
          <w:b/>
          <w:sz w:val="28"/>
          <w:szCs w:val="28"/>
          <w:u w:val="single"/>
        </w:rPr>
      </w:pPr>
      <w:r w:rsidRPr="00816DB5">
        <w:rPr>
          <w:rFonts w:ascii="Book Antiqua" w:hAnsi="Book Antiqua" w:cs="Frutiger-Roman"/>
          <w:b/>
          <w:i/>
          <w:iCs/>
          <w:sz w:val="28"/>
          <w:szCs w:val="28"/>
          <w:u w:val="single"/>
        </w:rPr>
        <w:t>QUI?</w:t>
      </w:r>
    </w:p>
    <w:p w:rsidR="000C3184" w:rsidRPr="00816DB5" w:rsidRDefault="00FC262E" w:rsidP="00816DB5">
      <w:pPr>
        <w:numPr>
          <w:ilvl w:val="1"/>
          <w:numId w:val="11"/>
        </w:numPr>
        <w:autoSpaceDE w:val="0"/>
        <w:autoSpaceDN w:val="0"/>
        <w:adjustRightInd w:val="0"/>
        <w:spacing w:after="0"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La direction</w:t>
      </w:r>
    </w:p>
    <w:p w:rsidR="000C3184" w:rsidRPr="00816DB5" w:rsidRDefault="00FC262E" w:rsidP="00816DB5">
      <w:pPr>
        <w:numPr>
          <w:ilvl w:val="1"/>
          <w:numId w:val="11"/>
        </w:numPr>
        <w:autoSpaceDE w:val="0"/>
        <w:autoSpaceDN w:val="0"/>
        <w:adjustRightInd w:val="0"/>
        <w:spacing w:after="0"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Les professeurs</w:t>
      </w:r>
    </w:p>
    <w:p w:rsidR="000C3184" w:rsidRPr="00816DB5" w:rsidRDefault="00FC262E" w:rsidP="00816DB5">
      <w:pPr>
        <w:numPr>
          <w:ilvl w:val="1"/>
          <w:numId w:val="11"/>
        </w:numPr>
        <w:autoSpaceDE w:val="0"/>
        <w:autoSpaceDN w:val="0"/>
        <w:adjustRightInd w:val="0"/>
        <w:spacing w:after="0"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Les élèves</w:t>
      </w:r>
    </w:p>
    <w:p w:rsidR="000C3184" w:rsidRPr="00816DB5" w:rsidRDefault="00FC262E" w:rsidP="00816DB5">
      <w:pPr>
        <w:numPr>
          <w:ilvl w:val="0"/>
          <w:numId w:val="11"/>
        </w:numPr>
        <w:tabs>
          <w:tab w:val="num" w:pos="1440"/>
        </w:tabs>
        <w:autoSpaceDE w:val="0"/>
        <w:autoSpaceDN w:val="0"/>
        <w:adjustRightInd w:val="0"/>
        <w:spacing w:before="120" w:after="120" w:line="240" w:lineRule="auto"/>
        <w:jc w:val="center"/>
        <w:rPr>
          <w:rFonts w:ascii="Book Antiqua" w:hAnsi="Book Antiqua" w:cs="Frutiger-Roman"/>
          <w:b/>
          <w:i/>
          <w:iCs/>
          <w:sz w:val="28"/>
          <w:szCs w:val="28"/>
          <w:u w:val="single"/>
        </w:rPr>
      </w:pPr>
      <w:r w:rsidRPr="00816DB5">
        <w:rPr>
          <w:rFonts w:ascii="Book Antiqua" w:hAnsi="Book Antiqua" w:cs="Frutiger-Roman"/>
          <w:b/>
          <w:i/>
          <w:iCs/>
          <w:sz w:val="28"/>
          <w:szCs w:val="28"/>
          <w:u w:val="single"/>
        </w:rPr>
        <w:t>QUOI?</w:t>
      </w:r>
    </w:p>
    <w:p w:rsidR="000C3184" w:rsidRPr="00816DB5" w:rsidRDefault="00FC262E" w:rsidP="00816DB5">
      <w:pPr>
        <w:numPr>
          <w:ilvl w:val="1"/>
          <w:numId w:val="11"/>
        </w:numPr>
        <w:autoSpaceDE w:val="0"/>
        <w:autoSpaceDN w:val="0"/>
        <w:adjustRightInd w:val="0"/>
        <w:spacing w:before="120" w:after="120" w:line="240" w:lineRule="auto"/>
        <w:jc w:val="center"/>
        <w:rPr>
          <w:rFonts w:ascii="Book Antiqua" w:hAnsi="Book Antiqua" w:cs="Frutiger-Roman"/>
          <w:b/>
          <w:sz w:val="28"/>
          <w:szCs w:val="28"/>
        </w:rPr>
      </w:pPr>
      <w:r w:rsidRPr="00816DB5">
        <w:rPr>
          <w:rFonts w:ascii="Book Antiqua" w:hAnsi="Book Antiqua" w:cstheme="majorBidi"/>
          <w:b/>
          <w:sz w:val="28"/>
          <w:szCs w:val="28"/>
        </w:rPr>
        <w:t>L’organisation du temps et des activités scolaires et facultatives</w:t>
      </w:r>
    </w:p>
    <w:p w:rsidR="000C3184" w:rsidRPr="00816DB5" w:rsidRDefault="00FC262E" w:rsidP="00816DB5">
      <w:pPr>
        <w:numPr>
          <w:ilvl w:val="0"/>
          <w:numId w:val="11"/>
        </w:numPr>
        <w:autoSpaceDE w:val="0"/>
        <w:autoSpaceDN w:val="0"/>
        <w:adjustRightInd w:val="0"/>
        <w:spacing w:before="120" w:after="120" w:line="240" w:lineRule="auto"/>
        <w:jc w:val="center"/>
        <w:rPr>
          <w:rFonts w:ascii="Book Antiqua" w:hAnsi="Book Antiqua" w:cs="Frutiger-Roman"/>
          <w:b/>
          <w:sz w:val="28"/>
          <w:szCs w:val="28"/>
          <w:u w:val="single"/>
        </w:rPr>
      </w:pPr>
      <w:r w:rsidRPr="00816DB5">
        <w:rPr>
          <w:rFonts w:ascii="Book Antiqua" w:hAnsi="Book Antiqua" w:cs="Frutiger-Roman"/>
          <w:b/>
          <w:i/>
          <w:iCs/>
          <w:sz w:val="28"/>
          <w:szCs w:val="28"/>
          <w:u w:val="single"/>
        </w:rPr>
        <w:t>OU ?</w:t>
      </w:r>
    </w:p>
    <w:p w:rsidR="000C3184" w:rsidRPr="00816DB5" w:rsidRDefault="00FC262E" w:rsidP="00816DB5">
      <w:pPr>
        <w:numPr>
          <w:ilvl w:val="1"/>
          <w:numId w:val="11"/>
        </w:numPr>
        <w:autoSpaceDE w:val="0"/>
        <w:autoSpaceDN w:val="0"/>
        <w:adjustRightInd w:val="0"/>
        <w:spacing w:before="120" w:after="120" w:line="240" w:lineRule="auto"/>
        <w:jc w:val="center"/>
        <w:rPr>
          <w:rFonts w:ascii="Book Antiqua" w:hAnsi="Book Antiqua" w:cstheme="majorBidi"/>
          <w:b/>
          <w:sz w:val="28"/>
          <w:szCs w:val="28"/>
        </w:rPr>
      </w:pPr>
      <w:r w:rsidRPr="00816DB5">
        <w:rPr>
          <w:rFonts w:ascii="Book Antiqua" w:hAnsi="Book Antiqua" w:cstheme="majorBidi"/>
          <w:b/>
          <w:sz w:val="28"/>
          <w:szCs w:val="28"/>
        </w:rPr>
        <w:t>L’établissement scolaire</w:t>
      </w:r>
    </w:p>
    <w:p w:rsidR="000C3184" w:rsidRPr="00816DB5" w:rsidRDefault="00FC262E" w:rsidP="00816DB5">
      <w:pPr>
        <w:numPr>
          <w:ilvl w:val="0"/>
          <w:numId w:val="11"/>
        </w:numPr>
        <w:autoSpaceDE w:val="0"/>
        <w:autoSpaceDN w:val="0"/>
        <w:adjustRightInd w:val="0"/>
        <w:spacing w:before="120" w:after="120" w:line="240" w:lineRule="auto"/>
        <w:jc w:val="center"/>
        <w:rPr>
          <w:rFonts w:ascii="Book Antiqua" w:hAnsi="Book Antiqua" w:cs="Frutiger-Roman"/>
          <w:b/>
          <w:sz w:val="28"/>
          <w:szCs w:val="28"/>
          <w:u w:val="single"/>
        </w:rPr>
      </w:pPr>
      <w:r w:rsidRPr="00816DB5">
        <w:rPr>
          <w:rFonts w:ascii="Book Antiqua" w:hAnsi="Book Antiqua" w:cs="Frutiger-Roman"/>
          <w:b/>
          <w:i/>
          <w:iCs/>
          <w:sz w:val="28"/>
          <w:szCs w:val="28"/>
          <w:u w:val="single"/>
        </w:rPr>
        <w:t>QUAND?</w:t>
      </w:r>
    </w:p>
    <w:p w:rsidR="000C3184" w:rsidRPr="00816DB5" w:rsidRDefault="00FC262E" w:rsidP="00816DB5">
      <w:pPr>
        <w:numPr>
          <w:ilvl w:val="1"/>
          <w:numId w:val="11"/>
        </w:numPr>
        <w:autoSpaceDE w:val="0"/>
        <w:autoSpaceDN w:val="0"/>
        <w:adjustRightInd w:val="0"/>
        <w:spacing w:before="120" w:after="120" w:line="240" w:lineRule="auto"/>
        <w:jc w:val="center"/>
        <w:rPr>
          <w:rFonts w:ascii="Book Antiqua" w:hAnsi="Book Antiqua" w:cstheme="majorBidi"/>
          <w:b/>
          <w:sz w:val="28"/>
          <w:szCs w:val="28"/>
        </w:rPr>
      </w:pPr>
      <w:r w:rsidRPr="00816DB5">
        <w:rPr>
          <w:rFonts w:ascii="Book Antiqua" w:hAnsi="Book Antiqua" w:cstheme="majorBidi"/>
          <w:b/>
          <w:sz w:val="28"/>
          <w:szCs w:val="28"/>
        </w:rPr>
        <w:t>Dés l’entrée scolaire jusqu’à la fin de l’année scolaire</w:t>
      </w:r>
    </w:p>
    <w:p w:rsidR="000C3184" w:rsidRPr="00816DB5" w:rsidRDefault="00FC262E" w:rsidP="00816DB5">
      <w:pPr>
        <w:numPr>
          <w:ilvl w:val="0"/>
          <w:numId w:val="13"/>
        </w:numPr>
        <w:autoSpaceDE w:val="0"/>
        <w:autoSpaceDN w:val="0"/>
        <w:adjustRightInd w:val="0"/>
        <w:spacing w:before="100" w:beforeAutospacing="1" w:after="100" w:afterAutospacing="1" w:line="240" w:lineRule="auto"/>
        <w:jc w:val="center"/>
        <w:rPr>
          <w:rFonts w:ascii="Book Antiqua" w:hAnsi="Book Antiqua" w:cs="Frutiger-Roman"/>
          <w:b/>
          <w:sz w:val="28"/>
          <w:szCs w:val="28"/>
          <w:u w:val="single"/>
        </w:rPr>
      </w:pPr>
      <w:r w:rsidRPr="00816DB5">
        <w:rPr>
          <w:rFonts w:ascii="Book Antiqua" w:hAnsi="Book Antiqua" w:cs="Frutiger-Roman"/>
          <w:b/>
          <w:i/>
          <w:iCs/>
          <w:sz w:val="28"/>
          <w:szCs w:val="28"/>
          <w:u w:val="single"/>
        </w:rPr>
        <w:t>POURQUOI?</w:t>
      </w:r>
    </w:p>
    <w:p w:rsidR="000C3184" w:rsidRPr="00816DB5" w:rsidRDefault="005B7EDC" w:rsidP="00816DB5">
      <w:pPr>
        <w:numPr>
          <w:ilvl w:val="1"/>
          <w:numId w:val="11"/>
        </w:numPr>
        <w:tabs>
          <w:tab w:val="num" w:pos="720"/>
        </w:tabs>
        <w:autoSpaceDE w:val="0"/>
        <w:autoSpaceDN w:val="0"/>
        <w:adjustRightInd w:val="0"/>
        <w:spacing w:before="100" w:beforeAutospacing="1" w:after="100" w:afterAutospacing="1"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La réussite scolaire de tous les élèves.</w:t>
      </w:r>
    </w:p>
    <w:p w:rsidR="000C3184" w:rsidRPr="00816DB5" w:rsidRDefault="005B7EDC" w:rsidP="00816DB5">
      <w:pPr>
        <w:numPr>
          <w:ilvl w:val="1"/>
          <w:numId w:val="11"/>
        </w:numPr>
        <w:tabs>
          <w:tab w:val="num" w:pos="720"/>
        </w:tabs>
        <w:autoSpaceDE w:val="0"/>
        <w:autoSpaceDN w:val="0"/>
        <w:adjustRightInd w:val="0"/>
        <w:spacing w:before="100" w:beforeAutospacing="1" w:after="100" w:afterAutospacing="1"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L’élargissement de la culture générale des élèves grâce à des activités complémentaires de l’enseignement.</w:t>
      </w:r>
    </w:p>
    <w:p w:rsidR="000C3184" w:rsidRPr="00816DB5" w:rsidRDefault="005B7EDC" w:rsidP="00816DB5">
      <w:pPr>
        <w:numPr>
          <w:ilvl w:val="1"/>
          <w:numId w:val="11"/>
        </w:numPr>
        <w:tabs>
          <w:tab w:val="num" w:pos="720"/>
        </w:tabs>
        <w:autoSpaceDE w:val="0"/>
        <w:autoSpaceDN w:val="0"/>
        <w:adjustRightInd w:val="0"/>
        <w:spacing w:before="100" w:beforeAutospacing="1" w:after="100" w:afterAutospacing="1"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lastRenderedPageBreak/>
        <w:t>L’éduction à la citoyenneté, à la santé et à la sécurité.</w:t>
      </w:r>
    </w:p>
    <w:p w:rsidR="00364C15" w:rsidRPr="00816DB5" w:rsidRDefault="005B7EDC" w:rsidP="00816DB5">
      <w:pPr>
        <w:numPr>
          <w:ilvl w:val="1"/>
          <w:numId w:val="11"/>
        </w:numPr>
        <w:tabs>
          <w:tab w:val="num" w:pos="720"/>
        </w:tabs>
        <w:autoSpaceDE w:val="0"/>
        <w:autoSpaceDN w:val="0"/>
        <w:adjustRightInd w:val="0"/>
        <w:spacing w:before="100" w:beforeAutospacing="1" w:after="100" w:afterAutospacing="1" w:line="240" w:lineRule="auto"/>
        <w:ind w:left="1434" w:hanging="357"/>
        <w:jc w:val="center"/>
        <w:rPr>
          <w:rFonts w:ascii="Book Antiqua" w:hAnsi="Book Antiqua" w:cstheme="majorBidi"/>
          <w:b/>
          <w:sz w:val="28"/>
          <w:szCs w:val="28"/>
        </w:rPr>
      </w:pPr>
      <w:r w:rsidRPr="00816DB5">
        <w:rPr>
          <w:rFonts w:ascii="Book Antiqua" w:hAnsi="Book Antiqua" w:cstheme="majorBidi"/>
          <w:b/>
          <w:sz w:val="28"/>
          <w:szCs w:val="28"/>
        </w:rPr>
        <w:t>L’amélioration de la communication au sein de l’établissement</w:t>
      </w:r>
    </w:p>
    <w:p w:rsidR="00364C15" w:rsidRPr="00816DB5" w:rsidRDefault="00364C15" w:rsidP="00816DB5">
      <w:pPr>
        <w:spacing w:before="100" w:beforeAutospacing="1" w:after="100" w:afterAutospacing="1" w:line="240" w:lineRule="auto"/>
        <w:jc w:val="center"/>
        <w:rPr>
          <w:rFonts w:ascii="Book Antiqua" w:hAnsi="Book Antiqua"/>
          <w:b/>
          <w:i/>
          <w:iCs/>
          <w:color w:val="17365D" w:themeColor="text2" w:themeShade="BF"/>
          <w:sz w:val="32"/>
          <w:szCs w:val="32"/>
          <w:u w:val="single"/>
        </w:rPr>
      </w:pPr>
      <w:r w:rsidRPr="00816DB5">
        <w:rPr>
          <w:rFonts w:ascii="Book Antiqua" w:hAnsi="Book Antiqua"/>
          <w:b/>
          <w:i/>
          <w:iCs/>
          <w:color w:val="17365D" w:themeColor="text2" w:themeShade="BF"/>
          <w:sz w:val="32"/>
          <w:szCs w:val="32"/>
          <w:u w:val="single"/>
        </w:rPr>
        <w:t>Processus</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Organisation des classes et répartition des élèves</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Emploi des heures d’enseignement</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Organisation du temps scolaire</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Préparation à l’orientation et à l’insertion des élèves</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Définition des actions de formation</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Ouverture de l’établissement</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Choix des sujets d’étude complétant les programmes</w:t>
      </w:r>
    </w:p>
    <w:p w:rsidR="000C3184"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Activités facultatives</w:t>
      </w:r>
    </w:p>
    <w:p w:rsidR="00364C15" w:rsidRPr="00816DB5" w:rsidRDefault="00FC262E" w:rsidP="00816DB5">
      <w:pPr>
        <w:numPr>
          <w:ilvl w:val="0"/>
          <w:numId w:val="11"/>
        </w:numPr>
        <w:autoSpaceDE w:val="0"/>
        <w:autoSpaceDN w:val="0"/>
        <w:adjustRightInd w:val="0"/>
        <w:spacing w:before="120" w:after="120" w:line="240" w:lineRule="auto"/>
        <w:ind w:left="714" w:hanging="357"/>
        <w:jc w:val="center"/>
        <w:rPr>
          <w:rFonts w:ascii="Book Antiqua" w:hAnsi="Book Antiqua" w:cstheme="majorBidi"/>
          <w:b/>
          <w:sz w:val="28"/>
          <w:szCs w:val="28"/>
        </w:rPr>
      </w:pPr>
      <w:r w:rsidRPr="00816DB5">
        <w:rPr>
          <w:rFonts w:ascii="Book Antiqua" w:hAnsi="Book Antiqua" w:cstheme="majorBidi"/>
          <w:b/>
          <w:i/>
          <w:iCs/>
          <w:sz w:val="28"/>
          <w:szCs w:val="28"/>
        </w:rPr>
        <w:t xml:space="preserve">Évaluation de l’efficience  projet </w:t>
      </w:r>
      <w:r w:rsidR="005B7EDC" w:rsidRPr="00816DB5">
        <w:rPr>
          <w:rFonts w:ascii="Book Antiqua" w:hAnsi="Book Antiqua" w:cstheme="majorBidi"/>
          <w:b/>
          <w:i/>
          <w:iCs/>
          <w:sz w:val="28"/>
          <w:szCs w:val="28"/>
        </w:rPr>
        <w:t>(participation</w:t>
      </w:r>
      <w:r w:rsidRPr="00816DB5">
        <w:rPr>
          <w:rFonts w:ascii="Book Antiqua" w:hAnsi="Book Antiqua" w:cstheme="majorBidi"/>
          <w:b/>
          <w:i/>
          <w:iCs/>
          <w:sz w:val="28"/>
          <w:szCs w:val="28"/>
        </w:rPr>
        <w:t>, réussites…)</w:t>
      </w:r>
    </w:p>
    <w:sectPr w:rsidR="00364C15" w:rsidRPr="00816DB5" w:rsidSect="0083100A">
      <w:footerReference w:type="default" r:id="rId7"/>
      <w:pgSz w:w="11906" w:h="16838"/>
      <w:pgMar w:top="1417" w:right="1417" w:bottom="1417" w:left="1417" w:header="708" w:footer="31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7A41" w:rsidRDefault="00B07A41" w:rsidP="00A105FB">
      <w:pPr>
        <w:spacing w:after="0" w:line="240" w:lineRule="auto"/>
      </w:pPr>
      <w:r>
        <w:separator/>
      </w:r>
    </w:p>
  </w:endnote>
  <w:endnote w:type="continuationSeparator" w:id="1">
    <w:p w:rsidR="00B07A41" w:rsidRDefault="00B07A41" w:rsidP="00A105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Frutiger-Roman">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rutiger-Bold">
    <w:altName w:val="Arial"/>
    <w:panose1 w:val="00000000000000000000"/>
    <w:charset w:val="00"/>
    <w:family w:val="swiss"/>
    <w:notTrueType/>
    <w:pitch w:val="default"/>
    <w:sig w:usb0="00000003" w:usb1="00000000" w:usb2="00000000" w:usb3="00000000" w:csb0="00000001" w:csb1="00000000"/>
  </w:font>
  <w:font w:name="Frutiger-BoldItalic">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i/>
        <w:iCs/>
        <w:sz w:val="24"/>
        <w:szCs w:val="24"/>
      </w:rPr>
      <w:id w:val="19328207"/>
      <w:docPartObj>
        <w:docPartGallery w:val="Page Numbers (Bottom of Page)"/>
        <w:docPartUnique/>
      </w:docPartObj>
    </w:sdtPr>
    <w:sdtContent>
      <w:p w:rsidR="00A105FB" w:rsidRDefault="009F0E3E" w:rsidP="00333024">
        <w:pPr>
          <w:pStyle w:val="Pieddepage"/>
          <w:jc w:val="right"/>
          <w:rPr>
            <w:b/>
            <w:bCs/>
            <w:i/>
            <w:iCs/>
            <w:sz w:val="24"/>
            <w:szCs w:val="24"/>
          </w:rPr>
        </w:pPr>
        <w:r w:rsidRPr="00A105FB">
          <w:rPr>
            <w:b/>
            <w:bCs/>
            <w:i/>
            <w:iCs/>
            <w:sz w:val="24"/>
            <w:szCs w:val="24"/>
          </w:rPr>
          <w:fldChar w:fldCharType="begin"/>
        </w:r>
        <w:r w:rsidR="00A105FB" w:rsidRPr="00A105FB">
          <w:rPr>
            <w:b/>
            <w:bCs/>
            <w:i/>
            <w:iCs/>
            <w:sz w:val="24"/>
            <w:szCs w:val="24"/>
          </w:rPr>
          <w:instrText xml:space="preserve"> PAGE   \* MERGEFORMAT </w:instrText>
        </w:r>
        <w:r w:rsidRPr="00A105FB">
          <w:rPr>
            <w:b/>
            <w:bCs/>
            <w:i/>
            <w:iCs/>
            <w:sz w:val="24"/>
            <w:szCs w:val="24"/>
          </w:rPr>
          <w:fldChar w:fldCharType="separate"/>
        </w:r>
        <w:r w:rsidR="00816DB5">
          <w:rPr>
            <w:b/>
            <w:bCs/>
            <w:i/>
            <w:iCs/>
            <w:noProof/>
            <w:sz w:val="24"/>
            <w:szCs w:val="24"/>
          </w:rPr>
          <w:t>6</w:t>
        </w:r>
        <w:r w:rsidRPr="00A105FB">
          <w:rPr>
            <w:b/>
            <w:bCs/>
            <w:i/>
            <w:iCs/>
            <w:sz w:val="24"/>
            <w:szCs w:val="24"/>
          </w:rPr>
          <w:fldChar w:fldCharType="end"/>
        </w:r>
      </w:p>
      <w:p w:rsidR="00333024" w:rsidRPr="00333024" w:rsidRDefault="00333024" w:rsidP="00333024">
        <w:pPr>
          <w:pStyle w:val="Pieddepage"/>
          <w:rPr>
            <w:b/>
            <w:bCs/>
            <w:i/>
            <w:iCs/>
            <w:sz w:val="24"/>
            <w:szCs w:val="24"/>
            <w:u w:val="single"/>
          </w:rPr>
        </w:pPr>
        <w:r w:rsidRPr="00333024">
          <w:rPr>
            <w:b/>
            <w:bCs/>
            <w:i/>
            <w:iCs/>
            <w:sz w:val="24"/>
            <w:szCs w:val="24"/>
            <w:u w:val="single"/>
          </w:rPr>
          <w:t>Notion du projet</w:t>
        </w:r>
      </w:p>
      <w:p w:rsidR="00532F7F" w:rsidRDefault="00532F7F" w:rsidP="00333024">
        <w:pPr>
          <w:pStyle w:val="Pieddepage"/>
          <w:rPr>
            <w:b/>
            <w:bCs/>
            <w:i/>
            <w:iCs/>
            <w:sz w:val="24"/>
            <w:szCs w:val="24"/>
          </w:rPr>
        </w:pPr>
        <w:r w:rsidRPr="00A105FB">
          <w:rPr>
            <w:b/>
            <w:bCs/>
            <w:i/>
            <w:iCs/>
            <w:sz w:val="24"/>
            <w:szCs w:val="24"/>
          </w:rPr>
          <w:t xml:space="preserve">Ibrahim Lahbile </w:t>
        </w:r>
      </w:p>
      <w:p w:rsidR="00A105FB" w:rsidRPr="00A105FB" w:rsidRDefault="00A105FB" w:rsidP="00532F7F">
        <w:pPr>
          <w:pStyle w:val="Pieddepage"/>
          <w:rPr>
            <w:b/>
            <w:bCs/>
            <w:i/>
            <w:iCs/>
            <w:sz w:val="24"/>
            <w:szCs w:val="24"/>
          </w:rPr>
        </w:pPr>
        <w:r w:rsidRPr="00A105FB">
          <w:rPr>
            <w:b/>
            <w:bCs/>
            <w:i/>
            <w:iCs/>
            <w:sz w:val="24"/>
            <w:szCs w:val="24"/>
          </w:rPr>
          <w:t>Ahmed Saib</w:t>
        </w:r>
      </w:p>
    </w:sdtContent>
  </w:sdt>
  <w:p w:rsidR="00A105FB" w:rsidRDefault="00A105FB" w:rsidP="00A105FB">
    <w:pPr>
      <w:pStyle w:val="Pieddepage"/>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7A41" w:rsidRDefault="00B07A41" w:rsidP="00A105FB">
      <w:pPr>
        <w:spacing w:after="0" w:line="240" w:lineRule="auto"/>
      </w:pPr>
      <w:r>
        <w:separator/>
      </w:r>
    </w:p>
  </w:footnote>
  <w:footnote w:type="continuationSeparator" w:id="1">
    <w:p w:rsidR="00B07A41" w:rsidRDefault="00B07A41" w:rsidP="00A105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51EEF"/>
    <w:multiLevelType w:val="hybridMultilevel"/>
    <w:tmpl w:val="DA5A592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nsid w:val="09774AB1"/>
    <w:multiLevelType w:val="hybridMultilevel"/>
    <w:tmpl w:val="7BD63406"/>
    <w:lvl w:ilvl="0" w:tplc="4E0EBF92">
      <w:start w:val="1"/>
      <w:numFmt w:val="bullet"/>
      <w:lvlText w:val=""/>
      <w:lvlJc w:val="left"/>
      <w:pPr>
        <w:tabs>
          <w:tab w:val="num" w:pos="720"/>
        </w:tabs>
        <w:ind w:left="720" w:hanging="360"/>
      </w:pPr>
      <w:rPr>
        <w:rFonts w:ascii="Wingdings" w:hAnsi="Wingdings" w:hint="default"/>
      </w:rPr>
    </w:lvl>
    <w:lvl w:ilvl="1" w:tplc="CF5CA654">
      <w:start w:val="1"/>
      <w:numFmt w:val="bullet"/>
      <w:lvlText w:val=""/>
      <w:lvlJc w:val="left"/>
      <w:pPr>
        <w:tabs>
          <w:tab w:val="num" w:pos="1440"/>
        </w:tabs>
        <w:ind w:left="1440" w:hanging="360"/>
      </w:pPr>
      <w:rPr>
        <w:rFonts w:ascii="Wingdings" w:hAnsi="Wingdings" w:hint="default"/>
      </w:rPr>
    </w:lvl>
    <w:lvl w:ilvl="2" w:tplc="657A68FA" w:tentative="1">
      <w:start w:val="1"/>
      <w:numFmt w:val="bullet"/>
      <w:lvlText w:val=""/>
      <w:lvlJc w:val="left"/>
      <w:pPr>
        <w:tabs>
          <w:tab w:val="num" w:pos="2160"/>
        </w:tabs>
        <w:ind w:left="2160" w:hanging="360"/>
      </w:pPr>
      <w:rPr>
        <w:rFonts w:ascii="Wingdings" w:hAnsi="Wingdings" w:hint="default"/>
      </w:rPr>
    </w:lvl>
    <w:lvl w:ilvl="3" w:tplc="AB14A016" w:tentative="1">
      <w:start w:val="1"/>
      <w:numFmt w:val="bullet"/>
      <w:lvlText w:val=""/>
      <w:lvlJc w:val="left"/>
      <w:pPr>
        <w:tabs>
          <w:tab w:val="num" w:pos="2880"/>
        </w:tabs>
        <w:ind w:left="2880" w:hanging="360"/>
      </w:pPr>
      <w:rPr>
        <w:rFonts w:ascii="Wingdings" w:hAnsi="Wingdings" w:hint="default"/>
      </w:rPr>
    </w:lvl>
    <w:lvl w:ilvl="4" w:tplc="E9D07248" w:tentative="1">
      <w:start w:val="1"/>
      <w:numFmt w:val="bullet"/>
      <w:lvlText w:val=""/>
      <w:lvlJc w:val="left"/>
      <w:pPr>
        <w:tabs>
          <w:tab w:val="num" w:pos="3600"/>
        </w:tabs>
        <w:ind w:left="3600" w:hanging="360"/>
      </w:pPr>
      <w:rPr>
        <w:rFonts w:ascii="Wingdings" w:hAnsi="Wingdings" w:hint="default"/>
      </w:rPr>
    </w:lvl>
    <w:lvl w:ilvl="5" w:tplc="B198911E" w:tentative="1">
      <w:start w:val="1"/>
      <w:numFmt w:val="bullet"/>
      <w:lvlText w:val=""/>
      <w:lvlJc w:val="left"/>
      <w:pPr>
        <w:tabs>
          <w:tab w:val="num" w:pos="4320"/>
        </w:tabs>
        <w:ind w:left="4320" w:hanging="360"/>
      </w:pPr>
      <w:rPr>
        <w:rFonts w:ascii="Wingdings" w:hAnsi="Wingdings" w:hint="default"/>
      </w:rPr>
    </w:lvl>
    <w:lvl w:ilvl="6" w:tplc="AB6866EC" w:tentative="1">
      <w:start w:val="1"/>
      <w:numFmt w:val="bullet"/>
      <w:lvlText w:val=""/>
      <w:lvlJc w:val="left"/>
      <w:pPr>
        <w:tabs>
          <w:tab w:val="num" w:pos="5040"/>
        </w:tabs>
        <w:ind w:left="5040" w:hanging="360"/>
      </w:pPr>
      <w:rPr>
        <w:rFonts w:ascii="Wingdings" w:hAnsi="Wingdings" w:hint="default"/>
      </w:rPr>
    </w:lvl>
    <w:lvl w:ilvl="7" w:tplc="F7CAA3EC" w:tentative="1">
      <w:start w:val="1"/>
      <w:numFmt w:val="bullet"/>
      <w:lvlText w:val=""/>
      <w:lvlJc w:val="left"/>
      <w:pPr>
        <w:tabs>
          <w:tab w:val="num" w:pos="5760"/>
        </w:tabs>
        <w:ind w:left="5760" w:hanging="360"/>
      </w:pPr>
      <w:rPr>
        <w:rFonts w:ascii="Wingdings" w:hAnsi="Wingdings" w:hint="default"/>
      </w:rPr>
    </w:lvl>
    <w:lvl w:ilvl="8" w:tplc="2AC41798" w:tentative="1">
      <w:start w:val="1"/>
      <w:numFmt w:val="bullet"/>
      <w:lvlText w:val=""/>
      <w:lvlJc w:val="left"/>
      <w:pPr>
        <w:tabs>
          <w:tab w:val="num" w:pos="6480"/>
        </w:tabs>
        <w:ind w:left="6480" w:hanging="360"/>
      </w:pPr>
      <w:rPr>
        <w:rFonts w:ascii="Wingdings" w:hAnsi="Wingdings" w:hint="default"/>
      </w:rPr>
    </w:lvl>
  </w:abstractNum>
  <w:abstractNum w:abstractNumId="2">
    <w:nsid w:val="0BE20A2D"/>
    <w:multiLevelType w:val="hybridMultilevel"/>
    <w:tmpl w:val="1DC67422"/>
    <w:lvl w:ilvl="0" w:tplc="A5A67E6E">
      <w:start w:val="1"/>
      <w:numFmt w:val="bullet"/>
      <w:lvlText w:val=""/>
      <w:lvlJc w:val="left"/>
      <w:pPr>
        <w:tabs>
          <w:tab w:val="num" w:pos="720"/>
        </w:tabs>
        <w:ind w:left="720" w:hanging="360"/>
      </w:pPr>
      <w:rPr>
        <w:rFonts w:ascii="Wingdings" w:hAnsi="Wingdings" w:hint="default"/>
      </w:rPr>
    </w:lvl>
    <w:lvl w:ilvl="1" w:tplc="EA36A682">
      <w:start w:val="1"/>
      <w:numFmt w:val="bullet"/>
      <w:lvlText w:val=""/>
      <w:lvlJc w:val="left"/>
      <w:pPr>
        <w:tabs>
          <w:tab w:val="num" w:pos="1440"/>
        </w:tabs>
        <w:ind w:left="1440" w:hanging="360"/>
      </w:pPr>
      <w:rPr>
        <w:rFonts w:ascii="Wingdings" w:hAnsi="Wingdings" w:hint="default"/>
      </w:rPr>
    </w:lvl>
    <w:lvl w:ilvl="2" w:tplc="43D46E1C" w:tentative="1">
      <w:start w:val="1"/>
      <w:numFmt w:val="bullet"/>
      <w:lvlText w:val=""/>
      <w:lvlJc w:val="left"/>
      <w:pPr>
        <w:tabs>
          <w:tab w:val="num" w:pos="2160"/>
        </w:tabs>
        <w:ind w:left="2160" w:hanging="360"/>
      </w:pPr>
      <w:rPr>
        <w:rFonts w:ascii="Wingdings" w:hAnsi="Wingdings" w:hint="default"/>
      </w:rPr>
    </w:lvl>
    <w:lvl w:ilvl="3" w:tplc="A7A01C2A" w:tentative="1">
      <w:start w:val="1"/>
      <w:numFmt w:val="bullet"/>
      <w:lvlText w:val=""/>
      <w:lvlJc w:val="left"/>
      <w:pPr>
        <w:tabs>
          <w:tab w:val="num" w:pos="2880"/>
        </w:tabs>
        <w:ind w:left="2880" w:hanging="360"/>
      </w:pPr>
      <w:rPr>
        <w:rFonts w:ascii="Wingdings" w:hAnsi="Wingdings" w:hint="default"/>
      </w:rPr>
    </w:lvl>
    <w:lvl w:ilvl="4" w:tplc="FC863570" w:tentative="1">
      <w:start w:val="1"/>
      <w:numFmt w:val="bullet"/>
      <w:lvlText w:val=""/>
      <w:lvlJc w:val="left"/>
      <w:pPr>
        <w:tabs>
          <w:tab w:val="num" w:pos="3600"/>
        </w:tabs>
        <w:ind w:left="3600" w:hanging="360"/>
      </w:pPr>
      <w:rPr>
        <w:rFonts w:ascii="Wingdings" w:hAnsi="Wingdings" w:hint="default"/>
      </w:rPr>
    </w:lvl>
    <w:lvl w:ilvl="5" w:tplc="8A6CF2C0" w:tentative="1">
      <w:start w:val="1"/>
      <w:numFmt w:val="bullet"/>
      <w:lvlText w:val=""/>
      <w:lvlJc w:val="left"/>
      <w:pPr>
        <w:tabs>
          <w:tab w:val="num" w:pos="4320"/>
        </w:tabs>
        <w:ind w:left="4320" w:hanging="360"/>
      </w:pPr>
      <w:rPr>
        <w:rFonts w:ascii="Wingdings" w:hAnsi="Wingdings" w:hint="default"/>
      </w:rPr>
    </w:lvl>
    <w:lvl w:ilvl="6" w:tplc="46C2F7A6" w:tentative="1">
      <w:start w:val="1"/>
      <w:numFmt w:val="bullet"/>
      <w:lvlText w:val=""/>
      <w:lvlJc w:val="left"/>
      <w:pPr>
        <w:tabs>
          <w:tab w:val="num" w:pos="5040"/>
        </w:tabs>
        <w:ind w:left="5040" w:hanging="360"/>
      </w:pPr>
      <w:rPr>
        <w:rFonts w:ascii="Wingdings" w:hAnsi="Wingdings" w:hint="default"/>
      </w:rPr>
    </w:lvl>
    <w:lvl w:ilvl="7" w:tplc="29E470AE" w:tentative="1">
      <w:start w:val="1"/>
      <w:numFmt w:val="bullet"/>
      <w:lvlText w:val=""/>
      <w:lvlJc w:val="left"/>
      <w:pPr>
        <w:tabs>
          <w:tab w:val="num" w:pos="5760"/>
        </w:tabs>
        <w:ind w:left="5760" w:hanging="360"/>
      </w:pPr>
      <w:rPr>
        <w:rFonts w:ascii="Wingdings" w:hAnsi="Wingdings" w:hint="default"/>
      </w:rPr>
    </w:lvl>
    <w:lvl w:ilvl="8" w:tplc="64F46AE8" w:tentative="1">
      <w:start w:val="1"/>
      <w:numFmt w:val="bullet"/>
      <w:lvlText w:val=""/>
      <w:lvlJc w:val="left"/>
      <w:pPr>
        <w:tabs>
          <w:tab w:val="num" w:pos="6480"/>
        </w:tabs>
        <w:ind w:left="6480" w:hanging="360"/>
      </w:pPr>
      <w:rPr>
        <w:rFonts w:ascii="Wingdings" w:hAnsi="Wingdings" w:hint="default"/>
      </w:rPr>
    </w:lvl>
  </w:abstractNum>
  <w:abstractNum w:abstractNumId="3">
    <w:nsid w:val="113436FB"/>
    <w:multiLevelType w:val="hybridMultilevel"/>
    <w:tmpl w:val="F468E004"/>
    <w:lvl w:ilvl="0" w:tplc="8F7AE412">
      <w:start w:val="1"/>
      <w:numFmt w:val="bullet"/>
      <w:lvlText w:val=""/>
      <w:lvlJc w:val="left"/>
      <w:pPr>
        <w:tabs>
          <w:tab w:val="num" w:pos="720"/>
        </w:tabs>
        <w:ind w:left="720" w:hanging="360"/>
      </w:pPr>
      <w:rPr>
        <w:rFonts w:ascii="Wingdings" w:hAnsi="Wingdings" w:hint="default"/>
      </w:rPr>
    </w:lvl>
    <w:lvl w:ilvl="1" w:tplc="0A662B50">
      <w:start w:val="1041"/>
      <w:numFmt w:val="bullet"/>
      <w:lvlText w:val=""/>
      <w:lvlJc w:val="left"/>
      <w:pPr>
        <w:tabs>
          <w:tab w:val="num" w:pos="1440"/>
        </w:tabs>
        <w:ind w:left="1440" w:hanging="360"/>
      </w:pPr>
      <w:rPr>
        <w:rFonts w:ascii="Wingdings" w:hAnsi="Wingdings" w:hint="default"/>
      </w:rPr>
    </w:lvl>
    <w:lvl w:ilvl="2" w:tplc="F2FE8342" w:tentative="1">
      <w:start w:val="1"/>
      <w:numFmt w:val="bullet"/>
      <w:lvlText w:val=""/>
      <w:lvlJc w:val="left"/>
      <w:pPr>
        <w:tabs>
          <w:tab w:val="num" w:pos="2160"/>
        </w:tabs>
        <w:ind w:left="2160" w:hanging="360"/>
      </w:pPr>
      <w:rPr>
        <w:rFonts w:ascii="Wingdings" w:hAnsi="Wingdings" w:hint="default"/>
      </w:rPr>
    </w:lvl>
    <w:lvl w:ilvl="3" w:tplc="E9EC858E" w:tentative="1">
      <w:start w:val="1"/>
      <w:numFmt w:val="bullet"/>
      <w:lvlText w:val=""/>
      <w:lvlJc w:val="left"/>
      <w:pPr>
        <w:tabs>
          <w:tab w:val="num" w:pos="2880"/>
        </w:tabs>
        <w:ind w:left="2880" w:hanging="360"/>
      </w:pPr>
      <w:rPr>
        <w:rFonts w:ascii="Wingdings" w:hAnsi="Wingdings" w:hint="default"/>
      </w:rPr>
    </w:lvl>
    <w:lvl w:ilvl="4" w:tplc="0BAE88E2" w:tentative="1">
      <w:start w:val="1"/>
      <w:numFmt w:val="bullet"/>
      <w:lvlText w:val=""/>
      <w:lvlJc w:val="left"/>
      <w:pPr>
        <w:tabs>
          <w:tab w:val="num" w:pos="3600"/>
        </w:tabs>
        <w:ind w:left="3600" w:hanging="360"/>
      </w:pPr>
      <w:rPr>
        <w:rFonts w:ascii="Wingdings" w:hAnsi="Wingdings" w:hint="default"/>
      </w:rPr>
    </w:lvl>
    <w:lvl w:ilvl="5" w:tplc="E110D502" w:tentative="1">
      <w:start w:val="1"/>
      <w:numFmt w:val="bullet"/>
      <w:lvlText w:val=""/>
      <w:lvlJc w:val="left"/>
      <w:pPr>
        <w:tabs>
          <w:tab w:val="num" w:pos="4320"/>
        </w:tabs>
        <w:ind w:left="4320" w:hanging="360"/>
      </w:pPr>
      <w:rPr>
        <w:rFonts w:ascii="Wingdings" w:hAnsi="Wingdings" w:hint="default"/>
      </w:rPr>
    </w:lvl>
    <w:lvl w:ilvl="6" w:tplc="2E607D1A" w:tentative="1">
      <w:start w:val="1"/>
      <w:numFmt w:val="bullet"/>
      <w:lvlText w:val=""/>
      <w:lvlJc w:val="left"/>
      <w:pPr>
        <w:tabs>
          <w:tab w:val="num" w:pos="5040"/>
        </w:tabs>
        <w:ind w:left="5040" w:hanging="360"/>
      </w:pPr>
      <w:rPr>
        <w:rFonts w:ascii="Wingdings" w:hAnsi="Wingdings" w:hint="default"/>
      </w:rPr>
    </w:lvl>
    <w:lvl w:ilvl="7" w:tplc="B4B649EE" w:tentative="1">
      <w:start w:val="1"/>
      <w:numFmt w:val="bullet"/>
      <w:lvlText w:val=""/>
      <w:lvlJc w:val="left"/>
      <w:pPr>
        <w:tabs>
          <w:tab w:val="num" w:pos="5760"/>
        </w:tabs>
        <w:ind w:left="5760" w:hanging="360"/>
      </w:pPr>
      <w:rPr>
        <w:rFonts w:ascii="Wingdings" w:hAnsi="Wingdings" w:hint="default"/>
      </w:rPr>
    </w:lvl>
    <w:lvl w:ilvl="8" w:tplc="9D147B74" w:tentative="1">
      <w:start w:val="1"/>
      <w:numFmt w:val="bullet"/>
      <w:lvlText w:val=""/>
      <w:lvlJc w:val="left"/>
      <w:pPr>
        <w:tabs>
          <w:tab w:val="num" w:pos="6480"/>
        </w:tabs>
        <w:ind w:left="6480" w:hanging="360"/>
      </w:pPr>
      <w:rPr>
        <w:rFonts w:ascii="Wingdings" w:hAnsi="Wingdings" w:hint="default"/>
      </w:rPr>
    </w:lvl>
  </w:abstractNum>
  <w:abstractNum w:abstractNumId="4">
    <w:nsid w:val="13537ABC"/>
    <w:multiLevelType w:val="hybridMultilevel"/>
    <w:tmpl w:val="8CD2C4D0"/>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5">
    <w:nsid w:val="15691FEC"/>
    <w:multiLevelType w:val="hybridMultilevel"/>
    <w:tmpl w:val="BF34B10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AC35CED"/>
    <w:multiLevelType w:val="hybridMultilevel"/>
    <w:tmpl w:val="5E8C770A"/>
    <w:lvl w:ilvl="0" w:tplc="2190107E">
      <w:start w:val="1"/>
      <w:numFmt w:val="bullet"/>
      <w:lvlText w:val=""/>
      <w:lvlJc w:val="left"/>
      <w:pPr>
        <w:tabs>
          <w:tab w:val="num" w:pos="720"/>
        </w:tabs>
        <w:ind w:left="720" w:hanging="360"/>
      </w:pPr>
      <w:rPr>
        <w:rFonts w:ascii="Wingdings" w:hAnsi="Wingdings" w:hint="default"/>
      </w:rPr>
    </w:lvl>
    <w:lvl w:ilvl="1" w:tplc="34728076" w:tentative="1">
      <w:start w:val="1"/>
      <w:numFmt w:val="bullet"/>
      <w:lvlText w:val=""/>
      <w:lvlJc w:val="left"/>
      <w:pPr>
        <w:tabs>
          <w:tab w:val="num" w:pos="1440"/>
        </w:tabs>
        <w:ind w:left="1440" w:hanging="360"/>
      </w:pPr>
      <w:rPr>
        <w:rFonts w:ascii="Wingdings" w:hAnsi="Wingdings" w:hint="default"/>
      </w:rPr>
    </w:lvl>
    <w:lvl w:ilvl="2" w:tplc="90105D86" w:tentative="1">
      <w:start w:val="1"/>
      <w:numFmt w:val="bullet"/>
      <w:lvlText w:val=""/>
      <w:lvlJc w:val="left"/>
      <w:pPr>
        <w:tabs>
          <w:tab w:val="num" w:pos="2160"/>
        </w:tabs>
        <w:ind w:left="2160" w:hanging="360"/>
      </w:pPr>
      <w:rPr>
        <w:rFonts w:ascii="Wingdings" w:hAnsi="Wingdings" w:hint="default"/>
      </w:rPr>
    </w:lvl>
    <w:lvl w:ilvl="3" w:tplc="379A9262" w:tentative="1">
      <w:start w:val="1"/>
      <w:numFmt w:val="bullet"/>
      <w:lvlText w:val=""/>
      <w:lvlJc w:val="left"/>
      <w:pPr>
        <w:tabs>
          <w:tab w:val="num" w:pos="2880"/>
        </w:tabs>
        <w:ind w:left="2880" w:hanging="360"/>
      </w:pPr>
      <w:rPr>
        <w:rFonts w:ascii="Wingdings" w:hAnsi="Wingdings" w:hint="default"/>
      </w:rPr>
    </w:lvl>
    <w:lvl w:ilvl="4" w:tplc="3766B37C" w:tentative="1">
      <w:start w:val="1"/>
      <w:numFmt w:val="bullet"/>
      <w:lvlText w:val=""/>
      <w:lvlJc w:val="left"/>
      <w:pPr>
        <w:tabs>
          <w:tab w:val="num" w:pos="3600"/>
        </w:tabs>
        <w:ind w:left="3600" w:hanging="360"/>
      </w:pPr>
      <w:rPr>
        <w:rFonts w:ascii="Wingdings" w:hAnsi="Wingdings" w:hint="default"/>
      </w:rPr>
    </w:lvl>
    <w:lvl w:ilvl="5" w:tplc="3ACC293C" w:tentative="1">
      <w:start w:val="1"/>
      <w:numFmt w:val="bullet"/>
      <w:lvlText w:val=""/>
      <w:lvlJc w:val="left"/>
      <w:pPr>
        <w:tabs>
          <w:tab w:val="num" w:pos="4320"/>
        </w:tabs>
        <w:ind w:left="4320" w:hanging="360"/>
      </w:pPr>
      <w:rPr>
        <w:rFonts w:ascii="Wingdings" w:hAnsi="Wingdings" w:hint="default"/>
      </w:rPr>
    </w:lvl>
    <w:lvl w:ilvl="6" w:tplc="35E4C014" w:tentative="1">
      <w:start w:val="1"/>
      <w:numFmt w:val="bullet"/>
      <w:lvlText w:val=""/>
      <w:lvlJc w:val="left"/>
      <w:pPr>
        <w:tabs>
          <w:tab w:val="num" w:pos="5040"/>
        </w:tabs>
        <w:ind w:left="5040" w:hanging="360"/>
      </w:pPr>
      <w:rPr>
        <w:rFonts w:ascii="Wingdings" w:hAnsi="Wingdings" w:hint="default"/>
      </w:rPr>
    </w:lvl>
    <w:lvl w:ilvl="7" w:tplc="3022D576" w:tentative="1">
      <w:start w:val="1"/>
      <w:numFmt w:val="bullet"/>
      <w:lvlText w:val=""/>
      <w:lvlJc w:val="left"/>
      <w:pPr>
        <w:tabs>
          <w:tab w:val="num" w:pos="5760"/>
        </w:tabs>
        <w:ind w:left="5760" w:hanging="360"/>
      </w:pPr>
      <w:rPr>
        <w:rFonts w:ascii="Wingdings" w:hAnsi="Wingdings" w:hint="default"/>
      </w:rPr>
    </w:lvl>
    <w:lvl w:ilvl="8" w:tplc="8BA84AC4" w:tentative="1">
      <w:start w:val="1"/>
      <w:numFmt w:val="bullet"/>
      <w:lvlText w:val=""/>
      <w:lvlJc w:val="left"/>
      <w:pPr>
        <w:tabs>
          <w:tab w:val="num" w:pos="6480"/>
        </w:tabs>
        <w:ind w:left="6480" w:hanging="360"/>
      </w:pPr>
      <w:rPr>
        <w:rFonts w:ascii="Wingdings" w:hAnsi="Wingdings" w:hint="default"/>
      </w:rPr>
    </w:lvl>
  </w:abstractNum>
  <w:abstractNum w:abstractNumId="7">
    <w:nsid w:val="1CED589A"/>
    <w:multiLevelType w:val="hybridMultilevel"/>
    <w:tmpl w:val="8856E29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3D68DD"/>
    <w:multiLevelType w:val="hybridMultilevel"/>
    <w:tmpl w:val="32CC19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2CD52EED"/>
    <w:multiLevelType w:val="hybridMultilevel"/>
    <w:tmpl w:val="AA0C072E"/>
    <w:lvl w:ilvl="0" w:tplc="040C000B">
      <w:start w:val="1"/>
      <w:numFmt w:val="bullet"/>
      <w:lvlText w:val=""/>
      <w:lvlJc w:val="left"/>
      <w:pPr>
        <w:ind w:left="720" w:hanging="360"/>
      </w:pPr>
      <w:rPr>
        <w:rFonts w:ascii="Wingdings" w:hAnsi="Wingdings" w:hint="default"/>
      </w:rPr>
    </w:lvl>
    <w:lvl w:ilvl="1" w:tplc="D1181336">
      <w:numFmt w:val="bullet"/>
      <w:lvlText w:val="–"/>
      <w:lvlJc w:val="left"/>
      <w:pPr>
        <w:ind w:left="1440" w:hanging="360"/>
      </w:pPr>
      <w:rPr>
        <w:rFonts w:ascii="Frutiger-Roman" w:eastAsiaTheme="minorHAnsi" w:hAnsi="Frutiger-Roman" w:cs="Frutiger-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ED14EC1"/>
    <w:multiLevelType w:val="hybridMultilevel"/>
    <w:tmpl w:val="1C067CE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29656D0"/>
    <w:multiLevelType w:val="hybridMultilevel"/>
    <w:tmpl w:val="887209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B18494E"/>
    <w:multiLevelType w:val="hybridMultilevel"/>
    <w:tmpl w:val="1326F3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43683B29"/>
    <w:multiLevelType w:val="hybridMultilevel"/>
    <w:tmpl w:val="C5862E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4C6F713E"/>
    <w:multiLevelType w:val="hybridMultilevel"/>
    <w:tmpl w:val="5EBCD8A8"/>
    <w:lvl w:ilvl="0" w:tplc="62C0DBD2">
      <w:start w:val="1"/>
      <w:numFmt w:val="bullet"/>
      <w:lvlText w:val=""/>
      <w:lvlJc w:val="left"/>
      <w:pPr>
        <w:tabs>
          <w:tab w:val="num" w:pos="720"/>
        </w:tabs>
        <w:ind w:left="720" w:hanging="360"/>
      </w:pPr>
      <w:rPr>
        <w:rFonts w:ascii="Wingdings" w:hAnsi="Wingdings" w:hint="default"/>
      </w:rPr>
    </w:lvl>
    <w:lvl w:ilvl="1" w:tplc="B908DCB6">
      <w:start w:val="225"/>
      <w:numFmt w:val="bullet"/>
      <w:lvlText w:val=""/>
      <w:lvlJc w:val="left"/>
      <w:pPr>
        <w:tabs>
          <w:tab w:val="num" w:pos="1440"/>
        </w:tabs>
        <w:ind w:left="1440" w:hanging="360"/>
      </w:pPr>
      <w:rPr>
        <w:rFonts w:ascii="Wingdings" w:hAnsi="Wingdings" w:hint="default"/>
      </w:rPr>
    </w:lvl>
    <w:lvl w:ilvl="2" w:tplc="C644ADB2" w:tentative="1">
      <w:start w:val="1"/>
      <w:numFmt w:val="bullet"/>
      <w:lvlText w:val=""/>
      <w:lvlJc w:val="left"/>
      <w:pPr>
        <w:tabs>
          <w:tab w:val="num" w:pos="2160"/>
        </w:tabs>
        <w:ind w:left="2160" w:hanging="360"/>
      </w:pPr>
      <w:rPr>
        <w:rFonts w:ascii="Wingdings" w:hAnsi="Wingdings" w:hint="default"/>
      </w:rPr>
    </w:lvl>
    <w:lvl w:ilvl="3" w:tplc="18605CDA" w:tentative="1">
      <w:start w:val="1"/>
      <w:numFmt w:val="bullet"/>
      <w:lvlText w:val=""/>
      <w:lvlJc w:val="left"/>
      <w:pPr>
        <w:tabs>
          <w:tab w:val="num" w:pos="2880"/>
        </w:tabs>
        <w:ind w:left="2880" w:hanging="360"/>
      </w:pPr>
      <w:rPr>
        <w:rFonts w:ascii="Wingdings" w:hAnsi="Wingdings" w:hint="default"/>
      </w:rPr>
    </w:lvl>
    <w:lvl w:ilvl="4" w:tplc="9BB61E88" w:tentative="1">
      <w:start w:val="1"/>
      <w:numFmt w:val="bullet"/>
      <w:lvlText w:val=""/>
      <w:lvlJc w:val="left"/>
      <w:pPr>
        <w:tabs>
          <w:tab w:val="num" w:pos="3600"/>
        </w:tabs>
        <w:ind w:left="3600" w:hanging="360"/>
      </w:pPr>
      <w:rPr>
        <w:rFonts w:ascii="Wingdings" w:hAnsi="Wingdings" w:hint="default"/>
      </w:rPr>
    </w:lvl>
    <w:lvl w:ilvl="5" w:tplc="946C5616" w:tentative="1">
      <w:start w:val="1"/>
      <w:numFmt w:val="bullet"/>
      <w:lvlText w:val=""/>
      <w:lvlJc w:val="left"/>
      <w:pPr>
        <w:tabs>
          <w:tab w:val="num" w:pos="4320"/>
        </w:tabs>
        <w:ind w:left="4320" w:hanging="360"/>
      </w:pPr>
      <w:rPr>
        <w:rFonts w:ascii="Wingdings" w:hAnsi="Wingdings" w:hint="default"/>
      </w:rPr>
    </w:lvl>
    <w:lvl w:ilvl="6" w:tplc="DDC46044" w:tentative="1">
      <w:start w:val="1"/>
      <w:numFmt w:val="bullet"/>
      <w:lvlText w:val=""/>
      <w:lvlJc w:val="left"/>
      <w:pPr>
        <w:tabs>
          <w:tab w:val="num" w:pos="5040"/>
        </w:tabs>
        <w:ind w:left="5040" w:hanging="360"/>
      </w:pPr>
      <w:rPr>
        <w:rFonts w:ascii="Wingdings" w:hAnsi="Wingdings" w:hint="default"/>
      </w:rPr>
    </w:lvl>
    <w:lvl w:ilvl="7" w:tplc="A57899B6" w:tentative="1">
      <w:start w:val="1"/>
      <w:numFmt w:val="bullet"/>
      <w:lvlText w:val=""/>
      <w:lvlJc w:val="left"/>
      <w:pPr>
        <w:tabs>
          <w:tab w:val="num" w:pos="5760"/>
        </w:tabs>
        <w:ind w:left="5760" w:hanging="360"/>
      </w:pPr>
      <w:rPr>
        <w:rFonts w:ascii="Wingdings" w:hAnsi="Wingdings" w:hint="default"/>
      </w:rPr>
    </w:lvl>
    <w:lvl w:ilvl="8" w:tplc="88246312" w:tentative="1">
      <w:start w:val="1"/>
      <w:numFmt w:val="bullet"/>
      <w:lvlText w:val=""/>
      <w:lvlJc w:val="left"/>
      <w:pPr>
        <w:tabs>
          <w:tab w:val="num" w:pos="6480"/>
        </w:tabs>
        <w:ind w:left="6480" w:hanging="360"/>
      </w:pPr>
      <w:rPr>
        <w:rFonts w:ascii="Wingdings" w:hAnsi="Wingdings" w:hint="default"/>
      </w:rPr>
    </w:lvl>
  </w:abstractNum>
  <w:abstractNum w:abstractNumId="15">
    <w:nsid w:val="577869AB"/>
    <w:multiLevelType w:val="hybridMultilevel"/>
    <w:tmpl w:val="07ACC3AE"/>
    <w:lvl w:ilvl="0" w:tplc="971EF65A">
      <w:start w:val="1"/>
      <w:numFmt w:val="bullet"/>
      <w:lvlText w:val=""/>
      <w:lvlJc w:val="left"/>
      <w:pPr>
        <w:tabs>
          <w:tab w:val="num" w:pos="720"/>
        </w:tabs>
        <w:ind w:left="720" w:hanging="360"/>
      </w:pPr>
      <w:rPr>
        <w:rFonts w:ascii="Wingdings" w:hAnsi="Wingdings" w:hint="default"/>
      </w:rPr>
    </w:lvl>
    <w:lvl w:ilvl="1" w:tplc="81EA881C" w:tentative="1">
      <w:start w:val="1"/>
      <w:numFmt w:val="bullet"/>
      <w:lvlText w:val=""/>
      <w:lvlJc w:val="left"/>
      <w:pPr>
        <w:tabs>
          <w:tab w:val="num" w:pos="1440"/>
        </w:tabs>
        <w:ind w:left="1440" w:hanging="360"/>
      </w:pPr>
      <w:rPr>
        <w:rFonts w:ascii="Wingdings" w:hAnsi="Wingdings" w:hint="default"/>
      </w:rPr>
    </w:lvl>
    <w:lvl w:ilvl="2" w:tplc="0DDABFB2" w:tentative="1">
      <w:start w:val="1"/>
      <w:numFmt w:val="bullet"/>
      <w:lvlText w:val=""/>
      <w:lvlJc w:val="left"/>
      <w:pPr>
        <w:tabs>
          <w:tab w:val="num" w:pos="2160"/>
        </w:tabs>
        <w:ind w:left="2160" w:hanging="360"/>
      </w:pPr>
      <w:rPr>
        <w:rFonts w:ascii="Wingdings" w:hAnsi="Wingdings" w:hint="default"/>
      </w:rPr>
    </w:lvl>
    <w:lvl w:ilvl="3" w:tplc="9A426232" w:tentative="1">
      <w:start w:val="1"/>
      <w:numFmt w:val="bullet"/>
      <w:lvlText w:val=""/>
      <w:lvlJc w:val="left"/>
      <w:pPr>
        <w:tabs>
          <w:tab w:val="num" w:pos="2880"/>
        </w:tabs>
        <w:ind w:left="2880" w:hanging="360"/>
      </w:pPr>
      <w:rPr>
        <w:rFonts w:ascii="Wingdings" w:hAnsi="Wingdings" w:hint="default"/>
      </w:rPr>
    </w:lvl>
    <w:lvl w:ilvl="4" w:tplc="6DD034B8" w:tentative="1">
      <w:start w:val="1"/>
      <w:numFmt w:val="bullet"/>
      <w:lvlText w:val=""/>
      <w:lvlJc w:val="left"/>
      <w:pPr>
        <w:tabs>
          <w:tab w:val="num" w:pos="3600"/>
        </w:tabs>
        <w:ind w:left="3600" w:hanging="360"/>
      </w:pPr>
      <w:rPr>
        <w:rFonts w:ascii="Wingdings" w:hAnsi="Wingdings" w:hint="default"/>
      </w:rPr>
    </w:lvl>
    <w:lvl w:ilvl="5" w:tplc="EF204804" w:tentative="1">
      <w:start w:val="1"/>
      <w:numFmt w:val="bullet"/>
      <w:lvlText w:val=""/>
      <w:lvlJc w:val="left"/>
      <w:pPr>
        <w:tabs>
          <w:tab w:val="num" w:pos="4320"/>
        </w:tabs>
        <w:ind w:left="4320" w:hanging="360"/>
      </w:pPr>
      <w:rPr>
        <w:rFonts w:ascii="Wingdings" w:hAnsi="Wingdings" w:hint="default"/>
      </w:rPr>
    </w:lvl>
    <w:lvl w:ilvl="6" w:tplc="435A281C" w:tentative="1">
      <w:start w:val="1"/>
      <w:numFmt w:val="bullet"/>
      <w:lvlText w:val=""/>
      <w:lvlJc w:val="left"/>
      <w:pPr>
        <w:tabs>
          <w:tab w:val="num" w:pos="5040"/>
        </w:tabs>
        <w:ind w:left="5040" w:hanging="360"/>
      </w:pPr>
      <w:rPr>
        <w:rFonts w:ascii="Wingdings" w:hAnsi="Wingdings" w:hint="default"/>
      </w:rPr>
    </w:lvl>
    <w:lvl w:ilvl="7" w:tplc="2F8433D4" w:tentative="1">
      <w:start w:val="1"/>
      <w:numFmt w:val="bullet"/>
      <w:lvlText w:val=""/>
      <w:lvlJc w:val="left"/>
      <w:pPr>
        <w:tabs>
          <w:tab w:val="num" w:pos="5760"/>
        </w:tabs>
        <w:ind w:left="5760" w:hanging="360"/>
      </w:pPr>
      <w:rPr>
        <w:rFonts w:ascii="Wingdings" w:hAnsi="Wingdings" w:hint="default"/>
      </w:rPr>
    </w:lvl>
    <w:lvl w:ilvl="8" w:tplc="DA3820E4" w:tentative="1">
      <w:start w:val="1"/>
      <w:numFmt w:val="bullet"/>
      <w:lvlText w:val=""/>
      <w:lvlJc w:val="left"/>
      <w:pPr>
        <w:tabs>
          <w:tab w:val="num" w:pos="6480"/>
        </w:tabs>
        <w:ind w:left="6480" w:hanging="360"/>
      </w:pPr>
      <w:rPr>
        <w:rFonts w:ascii="Wingdings" w:hAnsi="Wingdings" w:hint="default"/>
      </w:rPr>
    </w:lvl>
  </w:abstractNum>
  <w:abstractNum w:abstractNumId="16">
    <w:nsid w:val="607A68F4"/>
    <w:multiLevelType w:val="hybridMultilevel"/>
    <w:tmpl w:val="453204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63E5022B"/>
    <w:multiLevelType w:val="hybridMultilevel"/>
    <w:tmpl w:val="B5AAAA7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B0C7063"/>
    <w:multiLevelType w:val="hybridMultilevel"/>
    <w:tmpl w:val="99FE4212"/>
    <w:lvl w:ilvl="0" w:tplc="34DA030E">
      <w:start w:val="1"/>
      <w:numFmt w:val="bullet"/>
      <w:lvlText w:val=""/>
      <w:lvlJc w:val="left"/>
      <w:pPr>
        <w:tabs>
          <w:tab w:val="num" w:pos="720"/>
        </w:tabs>
        <w:ind w:left="720" w:hanging="360"/>
      </w:pPr>
      <w:rPr>
        <w:rFonts w:ascii="Wingdings" w:hAnsi="Wingdings" w:hint="default"/>
      </w:rPr>
    </w:lvl>
    <w:lvl w:ilvl="1" w:tplc="88B28B7A" w:tentative="1">
      <w:start w:val="1"/>
      <w:numFmt w:val="bullet"/>
      <w:lvlText w:val=""/>
      <w:lvlJc w:val="left"/>
      <w:pPr>
        <w:tabs>
          <w:tab w:val="num" w:pos="1440"/>
        </w:tabs>
        <w:ind w:left="1440" w:hanging="360"/>
      </w:pPr>
      <w:rPr>
        <w:rFonts w:ascii="Wingdings" w:hAnsi="Wingdings" w:hint="default"/>
      </w:rPr>
    </w:lvl>
    <w:lvl w:ilvl="2" w:tplc="4ECC7708" w:tentative="1">
      <w:start w:val="1"/>
      <w:numFmt w:val="bullet"/>
      <w:lvlText w:val=""/>
      <w:lvlJc w:val="left"/>
      <w:pPr>
        <w:tabs>
          <w:tab w:val="num" w:pos="2160"/>
        </w:tabs>
        <w:ind w:left="2160" w:hanging="360"/>
      </w:pPr>
      <w:rPr>
        <w:rFonts w:ascii="Wingdings" w:hAnsi="Wingdings" w:hint="default"/>
      </w:rPr>
    </w:lvl>
    <w:lvl w:ilvl="3" w:tplc="E8DCCA44" w:tentative="1">
      <w:start w:val="1"/>
      <w:numFmt w:val="bullet"/>
      <w:lvlText w:val=""/>
      <w:lvlJc w:val="left"/>
      <w:pPr>
        <w:tabs>
          <w:tab w:val="num" w:pos="2880"/>
        </w:tabs>
        <w:ind w:left="2880" w:hanging="360"/>
      </w:pPr>
      <w:rPr>
        <w:rFonts w:ascii="Wingdings" w:hAnsi="Wingdings" w:hint="default"/>
      </w:rPr>
    </w:lvl>
    <w:lvl w:ilvl="4" w:tplc="3D7C50AC" w:tentative="1">
      <w:start w:val="1"/>
      <w:numFmt w:val="bullet"/>
      <w:lvlText w:val=""/>
      <w:lvlJc w:val="left"/>
      <w:pPr>
        <w:tabs>
          <w:tab w:val="num" w:pos="3600"/>
        </w:tabs>
        <w:ind w:left="3600" w:hanging="360"/>
      </w:pPr>
      <w:rPr>
        <w:rFonts w:ascii="Wingdings" w:hAnsi="Wingdings" w:hint="default"/>
      </w:rPr>
    </w:lvl>
    <w:lvl w:ilvl="5" w:tplc="6FA8E010" w:tentative="1">
      <w:start w:val="1"/>
      <w:numFmt w:val="bullet"/>
      <w:lvlText w:val=""/>
      <w:lvlJc w:val="left"/>
      <w:pPr>
        <w:tabs>
          <w:tab w:val="num" w:pos="4320"/>
        </w:tabs>
        <w:ind w:left="4320" w:hanging="360"/>
      </w:pPr>
      <w:rPr>
        <w:rFonts w:ascii="Wingdings" w:hAnsi="Wingdings" w:hint="default"/>
      </w:rPr>
    </w:lvl>
    <w:lvl w:ilvl="6" w:tplc="7494EFEE" w:tentative="1">
      <w:start w:val="1"/>
      <w:numFmt w:val="bullet"/>
      <w:lvlText w:val=""/>
      <w:lvlJc w:val="left"/>
      <w:pPr>
        <w:tabs>
          <w:tab w:val="num" w:pos="5040"/>
        </w:tabs>
        <w:ind w:left="5040" w:hanging="360"/>
      </w:pPr>
      <w:rPr>
        <w:rFonts w:ascii="Wingdings" w:hAnsi="Wingdings" w:hint="default"/>
      </w:rPr>
    </w:lvl>
    <w:lvl w:ilvl="7" w:tplc="1556ECA4" w:tentative="1">
      <w:start w:val="1"/>
      <w:numFmt w:val="bullet"/>
      <w:lvlText w:val=""/>
      <w:lvlJc w:val="left"/>
      <w:pPr>
        <w:tabs>
          <w:tab w:val="num" w:pos="5760"/>
        </w:tabs>
        <w:ind w:left="5760" w:hanging="360"/>
      </w:pPr>
      <w:rPr>
        <w:rFonts w:ascii="Wingdings" w:hAnsi="Wingdings" w:hint="default"/>
      </w:rPr>
    </w:lvl>
    <w:lvl w:ilvl="8" w:tplc="0DE44742" w:tentative="1">
      <w:start w:val="1"/>
      <w:numFmt w:val="bullet"/>
      <w:lvlText w:val=""/>
      <w:lvlJc w:val="left"/>
      <w:pPr>
        <w:tabs>
          <w:tab w:val="num" w:pos="6480"/>
        </w:tabs>
        <w:ind w:left="6480" w:hanging="360"/>
      </w:pPr>
      <w:rPr>
        <w:rFonts w:ascii="Wingdings" w:hAnsi="Wingdings" w:hint="default"/>
      </w:rPr>
    </w:lvl>
  </w:abstractNum>
  <w:abstractNum w:abstractNumId="19">
    <w:nsid w:val="7E321244"/>
    <w:multiLevelType w:val="hybridMultilevel"/>
    <w:tmpl w:val="3C90EE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9"/>
  </w:num>
  <w:num w:numId="4">
    <w:abstractNumId w:val="17"/>
  </w:num>
  <w:num w:numId="5">
    <w:abstractNumId w:val="13"/>
  </w:num>
  <w:num w:numId="6">
    <w:abstractNumId w:val="9"/>
  </w:num>
  <w:num w:numId="7">
    <w:abstractNumId w:val="7"/>
  </w:num>
  <w:num w:numId="8">
    <w:abstractNumId w:val="5"/>
  </w:num>
  <w:num w:numId="9">
    <w:abstractNumId w:val="12"/>
  </w:num>
  <w:num w:numId="10">
    <w:abstractNumId w:val="8"/>
  </w:num>
  <w:num w:numId="11">
    <w:abstractNumId w:val="3"/>
  </w:num>
  <w:num w:numId="12">
    <w:abstractNumId w:val="14"/>
  </w:num>
  <w:num w:numId="13">
    <w:abstractNumId w:val="18"/>
  </w:num>
  <w:num w:numId="14">
    <w:abstractNumId w:val="15"/>
  </w:num>
  <w:num w:numId="15">
    <w:abstractNumId w:val="6"/>
  </w:num>
  <w:num w:numId="16">
    <w:abstractNumId w:val="16"/>
  </w:num>
  <w:num w:numId="17">
    <w:abstractNumId w:val="2"/>
  </w:num>
  <w:num w:numId="18">
    <w:abstractNumId w:val="1"/>
  </w:num>
  <w:num w:numId="19">
    <w:abstractNumId w:val="0"/>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08"/>
  <w:hyphenationZone w:val="425"/>
  <w:characterSpacingControl w:val="doNotCompress"/>
  <w:footnotePr>
    <w:footnote w:id="0"/>
    <w:footnote w:id="1"/>
  </w:footnotePr>
  <w:endnotePr>
    <w:endnote w:id="0"/>
    <w:endnote w:id="1"/>
  </w:endnotePr>
  <w:compat/>
  <w:rsids>
    <w:rsidRoot w:val="00A96EFA"/>
    <w:rsid w:val="000C3184"/>
    <w:rsid w:val="000C5E15"/>
    <w:rsid w:val="00101BFC"/>
    <w:rsid w:val="00114A64"/>
    <w:rsid w:val="001322B2"/>
    <w:rsid w:val="0019351D"/>
    <w:rsid w:val="00235FF6"/>
    <w:rsid w:val="00315247"/>
    <w:rsid w:val="00333024"/>
    <w:rsid w:val="00364C15"/>
    <w:rsid w:val="00390FD9"/>
    <w:rsid w:val="003B65F2"/>
    <w:rsid w:val="003C7BED"/>
    <w:rsid w:val="00430B09"/>
    <w:rsid w:val="00532F7F"/>
    <w:rsid w:val="005B7EDC"/>
    <w:rsid w:val="00695D90"/>
    <w:rsid w:val="007275FD"/>
    <w:rsid w:val="00770331"/>
    <w:rsid w:val="007E3BE6"/>
    <w:rsid w:val="00816DB5"/>
    <w:rsid w:val="0083100A"/>
    <w:rsid w:val="0088601C"/>
    <w:rsid w:val="008E4B46"/>
    <w:rsid w:val="008F0969"/>
    <w:rsid w:val="009F0E3E"/>
    <w:rsid w:val="00A105FB"/>
    <w:rsid w:val="00A96EFA"/>
    <w:rsid w:val="00AC3EA9"/>
    <w:rsid w:val="00B07A41"/>
    <w:rsid w:val="00B461DF"/>
    <w:rsid w:val="00B53203"/>
    <w:rsid w:val="00B82250"/>
    <w:rsid w:val="00BC48D8"/>
    <w:rsid w:val="00BC73F2"/>
    <w:rsid w:val="00C146A7"/>
    <w:rsid w:val="00C27AAB"/>
    <w:rsid w:val="00C406C8"/>
    <w:rsid w:val="00CE513F"/>
    <w:rsid w:val="00CF6B8C"/>
    <w:rsid w:val="00D27E98"/>
    <w:rsid w:val="00DB6E3B"/>
    <w:rsid w:val="00DC37A2"/>
    <w:rsid w:val="00E50151"/>
    <w:rsid w:val="00EF741E"/>
    <w:rsid w:val="00F91C10"/>
    <w:rsid w:val="00FC262E"/>
    <w:rsid w:val="00FD38B8"/>
    <w:rsid w:val="00FF2750"/>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42">
      <o:colormenu v:ext="edit" fillcolor="none [67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E98"/>
  </w:style>
  <w:style w:type="paragraph" w:styleId="Titre2">
    <w:name w:val="heading 2"/>
    <w:basedOn w:val="Normal"/>
    <w:next w:val="Normal"/>
    <w:link w:val="Titre2Car"/>
    <w:uiPriority w:val="9"/>
    <w:unhideWhenUsed/>
    <w:qFormat/>
    <w:rsid w:val="00A105FB"/>
    <w:pPr>
      <w:keepNext/>
      <w:keepLines/>
      <w:spacing w:before="200" w:after="0"/>
      <w:outlineLvl w:val="1"/>
    </w:pPr>
    <w:rPr>
      <w:rFonts w:ascii="Cambria" w:eastAsia="Times New Roman" w:hAnsi="Cambria" w:cs="Times New Roman"/>
      <w:b/>
      <w:bCs/>
      <w:color w:val="4F81BD"/>
      <w:sz w:val="26"/>
      <w:szCs w:val="2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96EFA"/>
    <w:pPr>
      <w:autoSpaceDE w:val="0"/>
      <w:autoSpaceDN w:val="0"/>
      <w:adjustRightInd w:val="0"/>
      <w:spacing w:after="0" w:line="240" w:lineRule="auto"/>
    </w:pPr>
    <w:rPr>
      <w:rFonts w:ascii="Comic Sans MS" w:hAnsi="Comic Sans MS" w:cs="Comic Sans MS"/>
      <w:color w:val="000000"/>
      <w:sz w:val="24"/>
      <w:szCs w:val="24"/>
    </w:rPr>
  </w:style>
  <w:style w:type="character" w:customStyle="1" w:styleId="Titre2Car">
    <w:name w:val="Titre 2 Car"/>
    <w:basedOn w:val="Policepardfaut"/>
    <w:link w:val="Titre2"/>
    <w:uiPriority w:val="9"/>
    <w:rsid w:val="00A105FB"/>
    <w:rPr>
      <w:rFonts w:ascii="Cambria" w:eastAsia="Times New Roman" w:hAnsi="Cambria" w:cs="Times New Roman"/>
      <w:b/>
      <w:bCs/>
      <w:color w:val="4F81BD"/>
      <w:sz w:val="26"/>
      <w:szCs w:val="26"/>
      <w:lang w:eastAsia="fr-FR"/>
    </w:rPr>
  </w:style>
  <w:style w:type="paragraph" w:styleId="NormalWeb">
    <w:name w:val="Normal (Web)"/>
    <w:basedOn w:val="Normal"/>
    <w:uiPriority w:val="99"/>
    <w:unhideWhenUsed/>
    <w:rsid w:val="00A105FB"/>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A105FB"/>
    <w:pPr>
      <w:ind w:left="720"/>
      <w:contextualSpacing/>
    </w:pPr>
  </w:style>
  <w:style w:type="paragraph" w:styleId="En-tte">
    <w:name w:val="header"/>
    <w:basedOn w:val="Normal"/>
    <w:link w:val="En-tteCar"/>
    <w:uiPriority w:val="99"/>
    <w:semiHidden/>
    <w:unhideWhenUsed/>
    <w:rsid w:val="00A105FB"/>
    <w:pPr>
      <w:tabs>
        <w:tab w:val="center" w:pos="4536"/>
        <w:tab w:val="right" w:pos="9072"/>
      </w:tabs>
      <w:spacing w:after="0" w:line="240" w:lineRule="auto"/>
    </w:pPr>
  </w:style>
  <w:style w:type="character" w:customStyle="1" w:styleId="En-tteCar">
    <w:name w:val="En-tête Car"/>
    <w:basedOn w:val="Policepardfaut"/>
    <w:link w:val="En-tte"/>
    <w:uiPriority w:val="99"/>
    <w:semiHidden/>
    <w:rsid w:val="00A105FB"/>
  </w:style>
  <w:style w:type="paragraph" w:styleId="Pieddepage">
    <w:name w:val="footer"/>
    <w:basedOn w:val="Normal"/>
    <w:link w:val="PieddepageCar"/>
    <w:uiPriority w:val="99"/>
    <w:unhideWhenUsed/>
    <w:rsid w:val="00A105FB"/>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105FB"/>
  </w:style>
  <w:style w:type="character" w:styleId="lev">
    <w:name w:val="Strong"/>
    <w:basedOn w:val="Policepardfaut"/>
    <w:uiPriority w:val="22"/>
    <w:qFormat/>
    <w:rsid w:val="00430B09"/>
    <w:rPr>
      <w:b/>
      <w:bCs/>
    </w:rPr>
  </w:style>
</w:styles>
</file>

<file path=word/webSettings.xml><?xml version="1.0" encoding="utf-8"?>
<w:webSettings xmlns:r="http://schemas.openxmlformats.org/officeDocument/2006/relationships" xmlns:w="http://schemas.openxmlformats.org/wordprocessingml/2006/main">
  <w:divs>
    <w:div w:id="20129413">
      <w:bodyDiv w:val="1"/>
      <w:marLeft w:val="0"/>
      <w:marRight w:val="0"/>
      <w:marTop w:val="0"/>
      <w:marBottom w:val="0"/>
      <w:divBdr>
        <w:top w:val="none" w:sz="0" w:space="0" w:color="auto"/>
        <w:left w:val="none" w:sz="0" w:space="0" w:color="auto"/>
        <w:bottom w:val="none" w:sz="0" w:space="0" w:color="auto"/>
        <w:right w:val="none" w:sz="0" w:space="0" w:color="auto"/>
      </w:divBdr>
    </w:div>
    <w:div w:id="362368390">
      <w:bodyDiv w:val="1"/>
      <w:marLeft w:val="0"/>
      <w:marRight w:val="0"/>
      <w:marTop w:val="0"/>
      <w:marBottom w:val="0"/>
      <w:divBdr>
        <w:top w:val="none" w:sz="0" w:space="0" w:color="auto"/>
        <w:left w:val="none" w:sz="0" w:space="0" w:color="auto"/>
        <w:bottom w:val="none" w:sz="0" w:space="0" w:color="auto"/>
        <w:right w:val="none" w:sz="0" w:space="0" w:color="auto"/>
      </w:divBdr>
    </w:div>
    <w:div w:id="457838920">
      <w:bodyDiv w:val="1"/>
      <w:marLeft w:val="0"/>
      <w:marRight w:val="0"/>
      <w:marTop w:val="0"/>
      <w:marBottom w:val="0"/>
      <w:divBdr>
        <w:top w:val="none" w:sz="0" w:space="0" w:color="auto"/>
        <w:left w:val="none" w:sz="0" w:space="0" w:color="auto"/>
        <w:bottom w:val="none" w:sz="0" w:space="0" w:color="auto"/>
        <w:right w:val="none" w:sz="0" w:space="0" w:color="auto"/>
      </w:divBdr>
    </w:div>
    <w:div w:id="461776540">
      <w:bodyDiv w:val="1"/>
      <w:marLeft w:val="0"/>
      <w:marRight w:val="0"/>
      <w:marTop w:val="0"/>
      <w:marBottom w:val="0"/>
      <w:divBdr>
        <w:top w:val="none" w:sz="0" w:space="0" w:color="auto"/>
        <w:left w:val="none" w:sz="0" w:space="0" w:color="auto"/>
        <w:bottom w:val="none" w:sz="0" w:space="0" w:color="auto"/>
        <w:right w:val="none" w:sz="0" w:space="0" w:color="auto"/>
      </w:divBdr>
      <w:divsChild>
        <w:div w:id="117917884">
          <w:marLeft w:val="0"/>
          <w:marRight w:val="0"/>
          <w:marTop w:val="240"/>
          <w:marBottom w:val="0"/>
          <w:divBdr>
            <w:top w:val="none" w:sz="0" w:space="0" w:color="auto"/>
            <w:left w:val="none" w:sz="0" w:space="0" w:color="auto"/>
            <w:bottom w:val="none" w:sz="0" w:space="0" w:color="auto"/>
            <w:right w:val="none" w:sz="0" w:space="0" w:color="auto"/>
          </w:divBdr>
        </w:div>
        <w:div w:id="28574591">
          <w:marLeft w:val="1138"/>
          <w:marRight w:val="0"/>
          <w:marTop w:val="0"/>
          <w:marBottom w:val="0"/>
          <w:divBdr>
            <w:top w:val="none" w:sz="0" w:space="0" w:color="auto"/>
            <w:left w:val="none" w:sz="0" w:space="0" w:color="auto"/>
            <w:bottom w:val="none" w:sz="0" w:space="0" w:color="auto"/>
            <w:right w:val="none" w:sz="0" w:space="0" w:color="auto"/>
          </w:divBdr>
        </w:div>
        <w:div w:id="396131538">
          <w:marLeft w:val="0"/>
          <w:marRight w:val="0"/>
          <w:marTop w:val="240"/>
          <w:marBottom w:val="0"/>
          <w:divBdr>
            <w:top w:val="none" w:sz="0" w:space="0" w:color="auto"/>
            <w:left w:val="none" w:sz="0" w:space="0" w:color="auto"/>
            <w:bottom w:val="none" w:sz="0" w:space="0" w:color="auto"/>
            <w:right w:val="none" w:sz="0" w:space="0" w:color="auto"/>
          </w:divBdr>
        </w:div>
        <w:div w:id="525288203">
          <w:marLeft w:val="1138"/>
          <w:marRight w:val="0"/>
          <w:marTop w:val="0"/>
          <w:marBottom w:val="0"/>
          <w:divBdr>
            <w:top w:val="none" w:sz="0" w:space="0" w:color="auto"/>
            <w:left w:val="none" w:sz="0" w:space="0" w:color="auto"/>
            <w:bottom w:val="none" w:sz="0" w:space="0" w:color="auto"/>
            <w:right w:val="none" w:sz="0" w:space="0" w:color="auto"/>
          </w:divBdr>
        </w:div>
      </w:divsChild>
    </w:div>
    <w:div w:id="676152759">
      <w:bodyDiv w:val="1"/>
      <w:marLeft w:val="0"/>
      <w:marRight w:val="0"/>
      <w:marTop w:val="0"/>
      <w:marBottom w:val="0"/>
      <w:divBdr>
        <w:top w:val="none" w:sz="0" w:space="0" w:color="auto"/>
        <w:left w:val="none" w:sz="0" w:space="0" w:color="auto"/>
        <w:bottom w:val="none" w:sz="0" w:space="0" w:color="auto"/>
        <w:right w:val="none" w:sz="0" w:space="0" w:color="auto"/>
      </w:divBdr>
    </w:div>
    <w:div w:id="735781923">
      <w:bodyDiv w:val="1"/>
      <w:marLeft w:val="0"/>
      <w:marRight w:val="0"/>
      <w:marTop w:val="0"/>
      <w:marBottom w:val="0"/>
      <w:divBdr>
        <w:top w:val="none" w:sz="0" w:space="0" w:color="auto"/>
        <w:left w:val="none" w:sz="0" w:space="0" w:color="auto"/>
        <w:bottom w:val="none" w:sz="0" w:space="0" w:color="auto"/>
        <w:right w:val="none" w:sz="0" w:space="0" w:color="auto"/>
      </w:divBdr>
    </w:div>
    <w:div w:id="939334295">
      <w:bodyDiv w:val="1"/>
      <w:marLeft w:val="0"/>
      <w:marRight w:val="0"/>
      <w:marTop w:val="0"/>
      <w:marBottom w:val="0"/>
      <w:divBdr>
        <w:top w:val="none" w:sz="0" w:space="0" w:color="auto"/>
        <w:left w:val="none" w:sz="0" w:space="0" w:color="auto"/>
        <w:bottom w:val="none" w:sz="0" w:space="0" w:color="auto"/>
        <w:right w:val="none" w:sz="0" w:space="0" w:color="auto"/>
      </w:divBdr>
    </w:div>
    <w:div w:id="1438871254">
      <w:bodyDiv w:val="1"/>
      <w:marLeft w:val="0"/>
      <w:marRight w:val="0"/>
      <w:marTop w:val="0"/>
      <w:marBottom w:val="0"/>
      <w:divBdr>
        <w:top w:val="none" w:sz="0" w:space="0" w:color="auto"/>
        <w:left w:val="none" w:sz="0" w:space="0" w:color="auto"/>
        <w:bottom w:val="none" w:sz="0" w:space="0" w:color="auto"/>
        <w:right w:val="none" w:sz="0" w:space="0" w:color="auto"/>
      </w:divBdr>
      <w:divsChild>
        <w:div w:id="89746008">
          <w:marLeft w:val="418"/>
          <w:marRight w:val="0"/>
          <w:marTop w:val="0"/>
          <w:marBottom w:val="0"/>
          <w:divBdr>
            <w:top w:val="none" w:sz="0" w:space="0" w:color="auto"/>
            <w:left w:val="none" w:sz="0" w:space="0" w:color="auto"/>
            <w:bottom w:val="none" w:sz="0" w:space="0" w:color="auto"/>
            <w:right w:val="none" w:sz="0" w:space="0" w:color="auto"/>
          </w:divBdr>
        </w:div>
        <w:div w:id="435101674">
          <w:marLeft w:val="677"/>
          <w:marRight w:val="0"/>
          <w:marTop w:val="0"/>
          <w:marBottom w:val="0"/>
          <w:divBdr>
            <w:top w:val="none" w:sz="0" w:space="0" w:color="auto"/>
            <w:left w:val="none" w:sz="0" w:space="0" w:color="auto"/>
            <w:bottom w:val="none" w:sz="0" w:space="0" w:color="auto"/>
            <w:right w:val="none" w:sz="0" w:space="0" w:color="auto"/>
          </w:divBdr>
        </w:div>
        <w:div w:id="2009212270">
          <w:marLeft w:val="677"/>
          <w:marRight w:val="0"/>
          <w:marTop w:val="0"/>
          <w:marBottom w:val="0"/>
          <w:divBdr>
            <w:top w:val="none" w:sz="0" w:space="0" w:color="auto"/>
            <w:left w:val="none" w:sz="0" w:space="0" w:color="auto"/>
            <w:bottom w:val="none" w:sz="0" w:space="0" w:color="auto"/>
            <w:right w:val="none" w:sz="0" w:space="0" w:color="auto"/>
          </w:divBdr>
        </w:div>
        <w:div w:id="1851487070">
          <w:marLeft w:val="677"/>
          <w:marRight w:val="0"/>
          <w:marTop w:val="0"/>
          <w:marBottom w:val="0"/>
          <w:divBdr>
            <w:top w:val="none" w:sz="0" w:space="0" w:color="auto"/>
            <w:left w:val="none" w:sz="0" w:space="0" w:color="auto"/>
            <w:bottom w:val="none" w:sz="0" w:space="0" w:color="auto"/>
            <w:right w:val="none" w:sz="0" w:space="0" w:color="auto"/>
          </w:divBdr>
        </w:div>
        <w:div w:id="2083523073">
          <w:marLeft w:val="677"/>
          <w:marRight w:val="0"/>
          <w:marTop w:val="0"/>
          <w:marBottom w:val="0"/>
          <w:divBdr>
            <w:top w:val="none" w:sz="0" w:space="0" w:color="auto"/>
            <w:left w:val="none" w:sz="0" w:space="0" w:color="auto"/>
            <w:bottom w:val="none" w:sz="0" w:space="0" w:color="auto"/>
            <w:right w:val="none" w:sz="0" w:space="0" w:color="auto"/>
          </w:divBdr>
        </w:div>
      </w:divsChild>
    </w:div>
    <w:div w:id="1471439789">
      <w:bodyDiv w:val="1"/>
      <w:marLeft w:val="0"/>
      <w:marRight w:val="0"/>
      <w:marTop w:val="0"/>
      <w:marBottom w:val="0"/>
      <w:divBdr>
        <w:top w:val="none" w:sz="0" w:space="0" w:color="auto"/>
        <w:left w:val="none" w:sz="0" w:space="0" w:color="auto"/>
        <w:bottom w:val="none" w:sz="0" w:space="0" w:color="auto"/>
        <w:right w:val="none" w:sz="0" w:space="0" w:color="auto"/>
      </w:divBdr>
      <w:divsChild>
        <w:div w:id="1567642025">
          <w:marLeft w:val="0"/>
          <w:marRight w:val="0"/>
          <w:marTop w:val="360"/>
          <w:marBottom w:val="0"/>
          <w:divBdr>
            <w:top w:val="none" w:sz="0" w:space="0" w:color="auto"/>
            <w:left w:val="none" w:sz="0" w:space="0" w:color="auto"/>
            <w:bottom w:val="none" w:sz="0" w:space="0" w:color="auto"/>
            <w:right w:val="none" w:sz="0" w:space="0" w:color="auto"/>
          </w:divBdr>
        </w:div>
        <w:div w:id="1578053870">
          <w:marLeft w:val="0"/>
          <w:marRight w:val="0"/>
          <w:marTop w:val="360"/>
          <w:marBottom w:val="0"/>
          <w:divBdr>
            <w:top w:val="none" w:sz="0" w:space="0" w:color="auto"/>
            <w:left w:val="none" w:sz="0" w:space="0" w:color="auto"/>
            <w:bottom w:val="none" w:sz="0" w:space="0" w:color="auto"/>
            <w:right w:val="none" w:sz="0" w:space="0" w:color="auto"/>
          </w:divBdr>
        </w:div>
        <w:div w:id="732431728">
          <w:marLeft w:val="0"/>
          <w:marRight w:val="0"/>
          <w:marTop w:val="360"/>
          <w:marBottom w:val="0"/>
          <w:divBdr>
            <w:top w:val="none" w:sz="0" w:space="0" w:color="auto"/>
            <w:left w:val="none" w:sz="0" w:space="0" w:color="auto"/>
            <w:bottom w:val="none" w:sz="0" w:space="0" w:color="auto"/>
            <w:right w:val="none" w:sz="0" w:space="0" w:color="auto"/>
          </w:divBdr>
        </w:div>
        <w:div w:id="681010059">
          <w:marLeft w:val="0"/>
          <w:marRight w:val="0"/>
          <w:marTop w:val="360"/>
          <w:marBottom w:val="0"/>
          <w:divBdr>
            <w:top w:val="none" w:sz="0" w:space="0" w:color="auto"/>
            <w:left w:val="none" w:sz="0" w:space="0" w:color="auto"/>
            <w:bottom w:val="none" w:sz="0" w:space="0" w:color="auto"/>
            <w:right w:val="none" w:sz="0" w:space="0" w:color="auto"/>
          </w:divBdr>
        </w:div>
        <w:div w:id="2064668008">
          <w:marLeft w:val="0"/>
          <w:marRight w:val="0"/>
          <w:marTop w:val="360"/>
          <w:marBottom w:val="0"/>
          <w:divBdr>
            <w:top w:val="none" w:sz="0" w:space="0" w:color="auto"/>
            <w:left w:val="none" w:sz="0" w:space="0" w:color="auto"/>
            <w:bottom w:val="none" w:sz="0" w:space="0" w:color="auto"/>
            <w:right w:val="none" w:sz="0" w:space="0" w:color="auto"/>
          </w:divBdr>
        </w:div>
        <w:div w:id="457721912">
          <w:marLeft w:val="0"/>
          <w:marRight w:val="0"/>
          <w:marTop w:val="360"/>
          <w:marBottom w:val="0"/>
          <w:divBdr>
            <w:top w:val="none" w:sz="0" w:space="0" w:color="auto"/>
            <w:left w:val="none" w:sz="0" w:space="0" w:color="auto"/>
            <w:bottom w:val="none" w:sz="0" w:space="0" w:color="auto"/>
            <w:right w:val="none" w:sz="0" w:space="0" w:color="auto"/>
          </w:divBdr>
        </w:div>
        <w:div w:id="1001856715">
          <w:marLeft w:val="0"/>
          <w:marRight w:val="0"/>
          <w:marTop w:val="360"/>
          <w:marBottom w:val="0"/>
          <w:divBdr>
            <w:top w:val="none" w:sz="0" w:space="0" w:color="auto"/>
            <w:left w:val="none" w:sz="0" w:space="0" w:color="auto"/>
            <w:bottom w:val="none" w:sz="0" w:space="0" w:color="auto"/>
            <w:right w:val="none" w:sz="0" w:space="0" w:color="auto"/>
          </w:divBdr>
        </w:div>
        <w:div w:id="1776245857">
          <w:marLeft w:val="0"/>
          <w:marRight w:val="0"/>
          <w:marTop w:val="360"/>
          <w:marBottom w:val="0"/>
          <w:divBdr>
            <w:top w:val="none" w:sz="0" w:space="0" w:color="auto"/>
            <w:left w:val="none" w:sz="0" w:space="0" w:color="auto"/>
            <w:bottom w:val="none" w:sz="0" w:space="0" w:color="auto"/>
            <w:right w:val="none" w:sz="0" w:space="0" w:color="auto"/>
          </w:divBdr>
        </w:div>
        <w:div w:id="700937440">
          <w:marLeft w:val="0"/>
          <w:marRight w:val="0"/>
          <w:marTop w:val="360"/>
          <w:marBottom w:val="0"/>
          <w:divBdr>
            <w:top w:val="none" w:sz="0" w:space="0" w:color="auto"/>
            <w:left w:val="none" w:sz="0" w:space="0" w:color="auto"/>
            <w:bottom w:val="none" w:sz="0" w:space="0" w:color="auto"/>
            <w:right w:val="none" w:sz="0" w:space="0" w:color="auto"/>
          </w:divBdr>
        </w:div>
      </w:divsChild>
    </w:div>
    <w:div w:id="1793553323">
      <w:bodyDiv w:val="1"/>
      <w:marLeft w:val="0"/>
      <w:marRight w:val="0"/>
      <w:marTop w:val="0"/>
      <w:marBottom w:val="0"/>
      <w:divBdr>
        <w:top w:val="none" w:sz="0" w:space="0" w:color="auto"/>
        <w:left w:val="none" w:sz="0" w:space="0" w:color="auto"/>
        <w:bottom w:val="none" w:sz="0" w:space="0" w:color="auto"/>
        <w:right w:val="none" w:sz="0" w:space="0" w:color="auto"/>
      </w:divBdr>
      <w:divsChild>
        <w:div w:id="1444423640">
          <w:marLeft w:val="1138"/>
          <w:marRight w:val="0"/>
          <w:marTop w:val="0"/>
          <w:marBottom w:val="0"/>
          <w:divBdr>
            <w:top w:val="none" w:sz="0" w:space="0" w:color="auto"/>
            <w:left w:val="none" w:sz="0" w:space="0" w:color="auto"/>
            <w:bottom w:val="none" w:sz="0" w:space="0" w:color="auto"/>
            <w:right w:val="none" w:sz="0" w:space="0" w:color="auto"/>
          </w:divBdr>
        </w:div>
        <w:div w:id="190917031">
          <w:marLeft w:val="1138"/>
          <w:marRight w:val="0"/>
          <w:marTop w:val="0"/>
          <w:marBottom w:val="0"/>
          <w:divBdr>
            <w:top w:val="none" w:sz="0" w:space="0" w:color="auto"/>
            <w:left w:val="none" w:sz="0" w:space="0" w:color="auto"/>
            <w:bottom w:val="none" w:sz="0" w:space="0" w:color="auto"/>
            <w:right w:val="none" w:sz="0" w:space="0" w:color="auto"/>
          </w:divBdr>
        </w:div>
        <w:div w:id="1830557166">
          <w:marLeft w:val="1138"/>
          <w:marRight w:val="0"/>
          <w:marTop w:val="0"/>
          <w:marBottom w:val="0"/>
          <w:divBdr>
            <w:top w:val="none" w:sz="0" w:space="0" w:color="auto"/>
            <w:left w:val="none" w:sz="0" w:space="0" w:color="auto"/>
            <w:bottom w:val="none" w:sz="0" w:space="0" w:color="auto"/>
            <w:right w:val="none" w:sz="0" w:space="0" w:color="auto"/>
          </w:divBdr>
        </w:div>
        <w:div w:id="1296254567">
          <w:marLeft w:val="113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1459</Words>
  <Characters>8030</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AZIZ</cp:lastModifiedBy>
  <cp:revision>3</cp:revision>
  <dcterms:created xsi:type="dcterms:W3CDTF">2014-11-19T09:36:00Z</dcterms:created>
  <dcterms:modified xsi:type="dcterms:W3CDTF">2014-11-19T09:36:00Z</dcterms:modified>
</cp:coreProperties>
</file>